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37" w:rsidRPr="007A5D37" w:rsidRDefault="007A5D37" w:rsidP="009021E6">
      <w:pPr>
        <w:suppressAutoHyphens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13"/>
        <w:tblW w:w="9889" w:type="dxa"/>
        <w:tblLayout w:type="fixed"/>
        <w:tblLook w:val="0000" w:firstRow="0" w:lastRow="0" w:firstColumn="0" w:lastColumn="0" w:noHBand="0" w:noVBand="0"/>
      </w:tblPr>
      <w:tblGrid>
        <w:gridCol w:w="4627"/>
        <w:gridCol w:w="1287"/>
        <w:gridCol w:w="3975"/>
      </w:tblGrid>
      <w:tr w:rsidR="007A5D37" w:rsidRPr="007A5D37" w:rsidTr="009021E6">
        <w:trPr>
          <w:trHeight w:val="1002"/>
        </w:trPr>
        <w:tc>
          <w:tcPr>
            <w:tcW w:w="4627" w:type="dxa"/>
            <w:shd w:val="clear" w:color="auto" w:fill="auto"/>
          </w:tcPr>
          <w:p w:rsidR="007A5D37" w:rsidRPr="007A5D37" w:rsidRDefault="007A5D37" w:rsidP="007A5D37">
            <w:pPr>
              <w:autoSpaceDE w:val="0"/>
              <w:snapToGrid w:val="0"/>
              <w:jc w:val="center"/>
              <w:rPr>
                <w:rFonts w:ascii="Calibri" w:eastAsia="Arial" w:hAnsi="Calibri" w:cs="Calibr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87" w:type="dxa"/>
            <w:shd w:val="clear" w:color="auto" w:fill="auto"/>
          </w:tcPr>
          <w:p w:rsidR="007A5D37" w:rsidRPr="007A5D37" w:rsidRDefault="007A5D37" w:rsidP="007A5D37">
            <w:pPr>
              <w:autoSpaceDE w:val="0"/>
              <w:snapToGrid w:val="0"/>
              <w:jc w:val="center"/>
              <w:rPr>
                <w:rFonts w:ascii="Calibri" w:eastAsia="Arial" w:hAnsi="Calibri" w:cs="Calibri"/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7A5D37">
              <w:rPr>
                <w:rFonts w:ascii="Calibri" w:eastAsia="Arial" w:hAnsi="Calibri" w:cs="Calibri"/>
                <w:b/>
                <w:bCs/>
                <w:noProof/>
                <w:color w:val="auto"/>
                <w:sz w:val="22"/>
                <w:szCs w:val="22"/>
              </w:rPr>
              <w:drawing>
                <wp:inline distT="0" distB="0" distL="0" distR="0" wp14:anchorId="57439082" wp14:editId="560BB0D4">
                  <wp:extent cx="466725" cy="581025"/>
                  <wp:effectExtent l="19050" t="19050" r="28575" b="285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shd w:val="clear" w:color="auto" w:fill="auto"/>
          </w:tcPr>
          <w:p w:rsidR="007A5D37" w:rsidRPr="007A5D37" w:rsidRDefault="007A5D37" w:rsidP="007A5D37">
            <w:pPr>
              <w:autoSpaceDE w:val="0"/>
              <w:snapToGrid w:val="0"/>
              <w:jc w:val="center"/>
              <w:rPr>
                <w:rFonts w:ascii="Calibri" w:eastAsia="Arial" w:hAnsi="Calibri" w:cs="Calibr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 w:rsidR="007A5D37" w:rsidRPr="007A5D37" w:rsidTr="009021E6">
        <w:trPr>
          <w:trHeight w:val="273"/>
        </w:trPr>
        <w:tc>
          <w:tcPr>
            <w:tcW w:w="4627" w:type="dxa"/>
            <w:shd w:val="clear" w:color="auto" w:fill="auto"/>
          </w:tcPr>
          <w:p w:rsidR="007A5D37" w:rsidRPr="007A5D37" w:rsidRDefault="007A5D37" w:rsidP="007A5D37">
            <w:pPr>
              <w:autoSpaceDE w:val="0"/>
              <w:snapToGrid w:val="0"/>
              <w:rPr>
                <w:rFonts w:ascii="Calibri" w:eastAsia="Arial" w:hAnsi="Calibri" w:cs="Calibr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87" w:type="dxa"/>
            <w:shd w:val="clear" w:color="auto" w:fill="auto"/>
          </w:tcPr>
          <w:p w:rsidR="007A5D37" w:rsidRPr="007A5D37" w:rsidRDefault="007A5D37" w:rsidP="007A5D37">
            <w:pPr>
              <w:autoSpaceDE w:val="0"/>
              <w:snapToGrid w:val="0"/>
              <w:jc w:val="center"/>
              <w:rPr>
                <w:rFonts w:ascii="Calibri" w:eastAsia="Arial" w:hAnsi="Calibri" w:cs="Calibr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3975" w:type="dxa"/>
            <w:shd w:val="clear" w:color="auto" w:fill="auto"/>
          </w:tcPr>
          <w:p w:rsidR="007A5D37" w:rsidRPr="007A5D37" w:rsidRDefault="007A5D37" w:rsidP="007A5D37">
            <w:pPr>
              <w:autoSpaceDE w:val="0"/>
              <w:snapToGrid w:val="0"/>
              <w:jc w:val="center"/>
              <w:rPr>
                <w:rFonts w:ascii="Calibri" w:eastAsia="Arial" w:hAnsi="Calibri" w:cs="Calibr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 w:rsidR="007A5D37" w:rsidRPr="007A5D37" w:rsidTr="009021E6">
        <w:trPr>
          <w:trHeight w:val="334"/>
        </w:trPr>
        <w:tc>
          <w:tcPr>
            <w:tcW w:w="9889" w:type="dxa"/>
            <w:gridSpan w:val="3"/>
            <w:shd w:val="clear" w:color="auto" w:fill="auto"/>
          </w:tcPr>
          <w:p w:rsidR="007A5D37" w:rsidRPr="007A5D37" w:rsidRDefault="007A5D37" w:rsidP="007A5D37">
            <w:pPr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 w:rsidRPr="007A5D37">
              <w:rPr>
                <w:rFonts w:ascii="Times New Roman" w:eastAsia="Arial" w:hAnsi="Times New Roman" w:cs="Times New Roman"/>
                <w:b/>
                <w:bCs/>
                <w:color w:val="auto"/>
                <w:sz w:val="28"/>
                <w:szCs w:val="28"/>
                <w:lang w:eastAsia="zh-CN"/>
              </w:rPr>
              <w:t>АДМИНИСТРАЦИЯ</w:t>
            </w:r>
            <w:r w:rsidRPr="007A5D3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/>
              </w:rPr>
              <w:t xml:space="preserve"> </w:t>
            </w:r>
            <w:r w:rsidRPr="007A5D37">
              <w:rPr>
                <w:rFonts w:ascii="Times New Roman" w:eastAsia="Arial" w:hAnsi="Times New Roman" w:cs="Times New Roman"/>
                <w:b/>
                <w:bCs/>
                <w:color w:val="auto"/>
                <w:sz w:val="28"/>
                <w:szCs w:val="28"/>
                <w:lang w:eastAsia="zh-CN"/>
              </w:rPr>
              <w:t>УРЖУМСКОГО</w:t>
            </w:r>
            <w:r w:rsidRPr="007A5D3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/>
              </w:rPr>
              <w:t xml:space="preserve"> </w:t>
            </w:r>
            <w:r w:rsidRPr="007A5D37">
              <w:rPr>
                <w:rFonts w:ascii="Times New Roman" w:eastAsia="Arial" w:hAnsi="Times New Roman" w:cs="Times New Roman"/>
                <w:b/>
                <w:bCs/>
                <w:color w:val="auto"/>
                <w:sz w:val="28"/>
                <w:szCs w:val="28"/>
                <w:lang w:eastAsia="zh-CN"/>
              </w:rPr>
              <w:t>МУНИЦИПАЛЬНОГО</w:t>
            </w:r>
            <w:r w:rsidRPr="007A5D3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/>
              </w:rPr>
              <w:t xml:space="preserve"> </w:t>
            </w:r>
            <w:r w:rsidRPr="007A5D37">
              <w:rPr>
                <w:rFonts w:ascii="Times New Roman" w:eastAsia="Arial" w:hAnsi="Times New Roman" w:cs="Times New Roman"/>
                <w:b/>
                <w:bCs/>
                <w:color w:val="auto"/>
                <w:sz w:val="28"/>
                <w:szCs w:val="28"/>
                <w:lang w:eastAsia="zh-CN"/>
              </w:rPr>
              <w:t>РАЙОНА</w:t>
            </w:r>
          </w:p>
        </w:tc>
      </w:tr>
      <w:tr w:rsidR="007A5D37" w:rsidRPr="007A5D37" w:rsidTr="009021E6">
        <w:trPr>
          <w:trHeight w:val="365"/>
        </w:trPr>
        <w:tc>
          <w:tcPr>
            <w:tcW w:w="9889" w:type="dxa"/>
            <w:gridSpan w:val="3"/>
            <w:shd w:val="clear" w:color="auto" w:fill="auto"/>
          </w:tcPr>
          <w:p w:rsidR="007A5D37" w:rsidRPr="007A5D37" w:rsidRDefault="007A5D37" w:rsidP="007A5D37">
            <w:pPr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</w:p>
        </w:tc>
      </w:tr>
      <w:tr w:rsidR="007A5D37" w:rsidRPr="007A5D37" w:rsidTr="009021E6">
        <w:trPr>
          <w:trHeight w:val="380"/>
        </w:trPr>
        <w:tc>
          <w:tcPr>
            <w:tcW w:w="9889" w:type="dxa"/>
            <w:gridSpan w:val="3"/>
            <w:shd w:val="clear" w:color="auto" w:fill="auto"/>
          </w:tcPr>
          <w:p w:rsidR="007A5D37" w:rsidRPr="007A5D37" w:rsidRDefault="007A5D37" w:rsidP="007A5D37">
            <w:pPr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  <w:r w:rsidRPr="007A5D37">
              <w:rPr>
                <w:rFonts w:ascii="Times New Roman" w:eastAsia="Arial" w:hAnsi="Times New Roman" w:cs="Times New Roman"/>
                <w:b/>
                <w:bCs/>
                <w:color w:val="auto"/>
                <w:sz w:val="32"/>
                <w:szCs w:val="32"/>
                <w:lang w:eastAsia="zh-CN"/>
              </w:rPr>
              <w:t>ПОСТАНОВЛЕНИЕ</w:t>
            </w:r>
          </w:p>
        </w:tc>
      </w:tr>
      <w:tr w:rsidR="007A5D37" w:rsidRPr="007A5D37" w:rsidTr="009021E6">
        <w:trPr>
          <w:trHeight w:val="319"/>
        </w:trPr>
        <w:tc>
          <w:tcPr>
            <w:tcW w:w="9889" w:type="dxa"/>
            <w:gridSpan w:val="3"/>
            <w:shd w:val="clear" w:color="auto" w:fill="auto"/>
          </w:tcPr>
          <w:p w:rsidR="007A5D37" w:rsidRPr="007A5D37" w:rsidRDefault="007A5D37" w:rsidP="007A5D37">
            <w:pPr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 w:rsidR="007A5D37" w:rsidRPr="007A5D37" w:rsidTr="009021E6">
        <w:trPr>
          <w:trHeight w:val="177"/>
        </w:trPr>
        <w:tc>
          <w:tcPr>
            <w:tcW w:w="9889" w:type="dxa"/>
            <w:gridSpan w:val="3"/>
            <w:shd w:val="clear" w:color="auto" w:fill="auto"/>
          </w:tcPr>
          <w:p w:rsidR="007A5D37" w:rsidRPr="007A5D37" w:rsidRDefault="00822AA3" w:rsidP="007A5D37">
            <w:pPr>
              <w:autoSpaceDE w:val="0"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  <w:r w:rsidR="00400085" w:rsidRPr="0040008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single"/>
                <w:lang w:eastAsia="zh-CN"/>
              </w:rPr>
              <w:t>18.11.2024</w:t>
            </w:r>
            <w:r w:rsidR="007A5D37" w:rsidRPr="0040008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single"/>
                <w:lang w:eastAsia="zh-CN"/>
              </w:rPr>
              <w:t xml:space="preserve"> </w:t>
            </w:r>
            <w:r w:rsidR="007A5D37" w:rsidRPr="007A5D3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/>
              </w:rPr>
              <w:t xml:space="preserve">                                                                                    №</w:t>
            </w:r>
            <w:r w:rsidR="00400085" w:rsidRPr="0040008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single"/>
                <w:lang w:eastAsia="zh-CN"/>
              </w:rPr>
              <w:t>975</w:t>
            </w:r>
            <w:r w:rsidR="007A5D37" w:rsidRPr="0040008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single"/>
                <w:lang w:eastAsia="zh-CN"/>
              </w:rPr>
              <w:t xml:space="preserve"> </w:t>
            </w:r>
            <w:r w:rsidR="007A5D37" w:rsidRPr="007A5D3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single"/>
                <w:lang w:eastAsia="zh-CN"/>
              </w:rPr>
              <w:t xml:space="preserve"> </w:t>
            </w:r>
          </w:p>
          <w:p w:rsidR="007A5D37" w:rsidRPr="007A5D37" w:rsidRDefault="007A5D37" w:rsidP="007A5D37">
            <w:pPr>
              <w:autoSpaceDE w:val="0"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 w:rsidR="007A5D37" w:rsidRPr="007A5D37" w:rsidTr="009021E6">
        <w:trPr>
          <w:trHeight w:val="319"/>
        </w:trPr>
        <w:tc>
          <w:tcPr>
            <w:tcW w:w="9889" w:type="dxa"/>
            <w:gridSpan w:val="3"/>
            <w:shd w:val="clear" w:color="auto" w:fill="auto"/>
          </w:tcPr>
          <w:p w:rsidR="007A5D37" w:rsidRPr="007A5D37" w:rsidRDefault="007A5D37" w:rsidP="007A5D37">
            <w:pPr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Cs/>
                <w:color w:val="auto"/>
                <w:sz w:val="28"/>
                <w:szCs w:val="28"/>
                <w:lang w:eastAsia="zh-CN"/>
              </w:rPr>
            </w:pPr>
            <w:r w:rsidRPr="007A5D37">
              <w:rPr>
                <w:rFonts w:ascii="Times New Roman" w:eastAsia="Arial" w:hAnsi="Times New Roman" w:cs="Times New Roman"/>
                <w:bCs/>
                <w:color w:val="auto"/>
                <w:sz w:val="28"/>
                <w:szCs w:val="28"/>
                <w:lang w:eastAsia="zh-CN"/>
              </w:rPr>
              <w:t>г.</w:t>
            </w:r>
            <w:r w:rsidRPr="007A5D3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/>
              </w:rPr>
              <w:t xml:space="preserve"> </w:t>
            </w:r>
            <w:r w:rsidRPr="007A5D37">
              <w:rPr>
                <w:rFonts w:ascii="Times New Roman" w:eastAsia="Arial" w:hAnsi="Times New Roman" w:cs="Times New Roman"/>
                <w:bCs/>
                <w:color w:val="auto"/>
                <w:sz w:val="28"/>
                <w:szCs w:val="28"/>
                <w:lang w:eastAsia="zh-CN"/>
              </w:rPr>
              <w:t>Уржум,</w:t>
            </w:r>
            <w:r w:rsidRPr="007A5D3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/>
              </w:rPr>
              <w:t xml:space="preserve"> </w:t>
            </w:r>
            <w:r w:rsidRPr="007A5D37">
              <w:rPr>
                <w:rFonts w:ascii="Times New Roman" w:eastAsia="Arial" w:hAnsi="Times New Roman" w:cs="Times New Roman"/>
                <w:bCs/>
                <w:color w:val="auto"/>
                <w:sz w:val="28"/>
                <w:szCs w:val="28"/>
                <w:lang w:eastAsia="zh-CN"/>
              </w:rPr>
              <w:t>Кировской</w:t>
            </w:r>
            <w:r w:rsidRPr="007A5D37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/>
              </w:rPr>
              <w:t xml:space="preserve"> </w:t>
            </w:r>
            <w:r w:rsidRPr="007A5D37">
              <w:rPr>
                <w:rFonts w:ascii="Times New Roman" w:eastAsia="Arial" w:hAnsi="Times New Roman" w:cs="Times New Roman"/>
                <w:bCs/>
                <w:color w:val="auto"/>
                <w:sz w:val="28"/>
                <w:szCs w:val="28"/>
                <w:lang w:eastAsia="zh-CN"/>
              </w:rPr>
              <w:t>области</w:t>
            </w:r>
          </w:p>
        </w:tc>
      </w:tr>
    </w:tbl>
    <w:p w:rsidR="007A5D37" w:rsidRDefault="007A5D37" w:rsidP="007A5D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4078B7" w:rsidRDefault="007A5D37" w:rsidP="004078B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A5D3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  <w:t>Об утверждении административного регламента предоставления мун</w:t>
      </w:r>
      <w:r w:rsidRPr="007A5D3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  <w:t>и</w:t>
      </w:r>
      <w:r w:rsidRPr="007A5D3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/>
        </w:rPr>
        <w:t xml:space="preserve">ципальной услуги </w:t>
      </w:r>
      <w:r w:rsidRPr="007A5D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7A5D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Постановка граждан на учет в качестве лиц, </w:t>
      </w:r>
    </w:p>
    <w:p w:rsidR="004078B7" w:rsidRDefault="007A5D37" w:rsidP="004078B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A5D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имеющих право на предоставление земельных участков                                                             в собственность бесплатно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на территории </w:t>
      </w:r>
    </w:p>
    <w:p w:rsidR="007A5D37" w:rsidRPr="007A5D37" w:rsidRDefault="007A5D37" w:rsidP="004078B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Уржумского муниципального района</w:t>
      </w:r>
      <w:r w:rsidRPr="007A5D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A5D37" w:rsidRDefault="007A5D37" w:rsidP="007A5D37">
      <w:pPr>
        <w:widowControl w:val="0"/>
        <w:tabs>
          <w:tab w:val="left" w:pos="720"/>
        </w:tabs>
        <w:suppressAutoHyphens w:val="0"/>
        <w:spacing w:after="2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7A5D37" w:rsidRPr="007A5D37" w:rsidRDefault="007A5D37" w:rsidP="007A5D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A5D3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  В соответствии  с Федеральным законом от 27.07.2010 № № 210-ФЗ «Об организации предоставления государственных и муниципальных услуг», администрация Уржумского муниципального района ПОСТАНОВЛЯЕТ:</w:t>
      </w:r>
    </w:p>
    <w:p w:rsidR="007A5D37" w:rsidRPr="007A5D37" w:rsidRDefault="007A5D37" w:rsidP="007A5D37">
      <w:pPr>
        <w:widowControl w:val="0"/>
        <w:numPr>
          <w:ilvl w:val="0"/>
          <w:numId w:val="4"/>
        </w:numPr>
        <w:tabs>
          <w:tab w:val="left" w:pos="720"/>
        </w:tabs>
        <w:suppressAutoHyphens w:val="0"/>
        <w:spacing w:after="160" w:line="36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</w:pPr>
      <w:r w:rsidRPr="007A5D3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Утвердить административный регламент предоставления мун</w:t>
      </w:r>
      <w:r w:rsidRPr="007A5D3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и</w:t>
      </w:r>
      <w:r w:rsidRPr="007A5D3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7A5D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территории Уржумского муниципального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A5D37" w:rsidRPr="007A5D37" w:rsidRDefault="007A5D37" w:rsidP="007A5D37">
      <w:pPr>
        <w:widowControl w:val="0"/>
        <w:numPr>
          <w:ilvl w:val="0"/>
          <w:numId w:val="4"/>
        </w:numPr>
        <w:tabs>
          <w:tab w:val="left" w:pos="720"/>
        </w:tabs>
        <w:suppressAutoHyphens w:val="0"/>
        <w:spacing w:after="160" w:line="36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</w:pPr>
      <w:r w:rsidRPr="007A5D3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Признать утратившим силу постановление администрации У</w:t>
      </w:r>
      <w:r w:rsidRPr="007A5D3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р</w:t>
      </w:r>
      <w:r w:rsidRPr="007A5D3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жумского муниципального района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29.03.2023 № 221</w:t>
      </w:r>
      <w:r w:rsidRPr="007A5D3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>
        <w:rPr>
          <w:rFonts w:eastAsia="Times New Roman" w:cs="Times New Roman"/>
          <w:szCs w:val="28"/>
          <w:lang w:eastAsia="zh-CN"/>
        </w:rPr>
        <w:t>«</w:t>
      </w:r>
      <w:r w:rsidRPr="007A5D37">
        <w:rPr>
          <w:rFonts w:ascii="Times New Roman" w:hAnsi="Times New Roman" w:cs="Times New Roman"/>
          <w:bCs/>
          <w:sz w:val="28"/>
          <w:szCs w:val="28"/>
          <w:lang w:eastAsia="zh-CN"/>
        </w:rPr>
        <w:t>Об утверждении а</w:t>
      </w:r>
      <w:r w:rsidRPr="007A5D37">
        <w:rPr>
          <w:rFonts w:ascii="Times New Roman" w:hAnsi="Times New Roman" w:cs="Times New Roman"/>
          <w:bCs/>
          <w:sz w:val="28"/>
          <w:szCs w:val="28"/>
          <w:lang w:eastAsia="zh-CN"/>
        </w:rPr>
        <w:t>д</w:t>
      </w:r>
      <w:r w:rsidRPr="007A5D37">
        <w:rPr>
          <w:rFonts w:ascii="Times New Roman" w:hAnsi="Times New Roman" w:cs="Times New Roman"/>
          <w:bCs/>
          <w:sz w:val="28"/>
          <w:szCs w:val="28"/>
          <w:lang w:eastAsia="zh-CN"/>
        </w:rPr>
        <w:t>министративного регламента предоставления муниципальной услуги</w:t>
      </w:r>
      <w:r>
        <w:rPr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становка граждан на учет в качестве лиц, имеющих право на предоставление земельных участков в собственность бесплатно</w:t>
      </w:r>
      <w:r w:rsidRPr="007A5D3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A5D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территории Уржумского муниципального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5D3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>.</w:t>
      </w:r>
    </w:p>
    <w:p w:rsidR="007A5D37" w:rsidRPr="007A5D37" w:rsidRDefault="007A5D37" w:rsidP="007A5D37">
      <w:pPr>
        <w:numPr>
          <w:ilvl w:val="0"/>
          <w:numId w:val="4"/>
        </w:numPr>
        <w:suppressAutoHyphens w:val="0"/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7A5D3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Настоящее постановление подлежит размещению на официал</w:t>
      </w:r>
      <w:r w:rsidRPr="007A5D3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ь</w:t>
      </w:r>
      <w:r w:rsidRPr="007A5D37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ном сайте администрации </w:t>
      </w:r>
      <w:r w:rsidRPr="007A5D3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  <w:t xml:space="preserve">Уржумского муниципального района Кировской области в сети интернет </w:t>
      </w:r>
      <w:hyperlink r:id="rId10" w:history="1">
        <w:r w:rsidRPr="007A5D3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</w:t>
        </w:r>
        <w:proofErr w:type="spellStart"/>
        <w:r w:rsidRPr="007A5D3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urzhumskij</w:t>
        </w:r>
        <w:proofErr w:type="spellEnd"/>
        <w:r w:rsidRPr="007A5D3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-</w:t>
        </w:r>
        <w:r w:rsidRPr="007A5D3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</w:t>
        </w:r>
        <w:r w:rsidRPr="007A5D3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43.</w:t>
        </w:r>
        <w:proofErr w:type="spellStart"/>
        <w:r w:rsidRPr="007A5D3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gasweb</w:t>
        </w:r>
        <w:proofErr w:type="spellEnd"/>
        <w:r w:rsidRPr="007A5D3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.gosuslugi.ru</w:t>
        </w:r>
      </w:hyperlink>
      <w:r w:rsidRPr="007A5D37"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>/.</w:t>
      </w:r>
    </w:p>
    <w:p w:rsidR="007A5D37" w:rsidRPr="007A5D37" w:rsidRDefault="007A5D37" w:rsidP="007A5D37">
      <w:pPr>
        <w:widowControl w:val="0"/>
        <w:numPr>
          <w:ilvl w:val="0"/>
          <w:numId w:val="4"/>
        </w:numPr>
        <w:suppressAutoHyphens w:val="0"/>
        <w:spacing w:line="360" w:lineRule="auto"/>
        <w:ind w:left="0" w:firstLine="993"/>
        <w:contextualSpacing/>
        <w:jc w:val="both"/>
        <w:rPr>
          <w:rFonts w:ascii="Times New Roman" w:hAnsi="Times New Roman" w:cs="Times New Roman"/>
          <w:sz w:val="28"/>
          <w:szCs w:val="28"/>
          <w:lang w:eastAsia="zh-CN" w:bidi="ru-RU"/>
        </w:rPr>
      </w:pPr>
      <w:r w:rsidRPr="007A5D37">
        <w:rPr>
          <w:rFonts w:ascii="Times New Roman" w:hAnsi="Times New Roman" w:cs="Times New Roman"/>
          <w:sz w:val="28"/>
          <w:szCs w:val="28"/>
          <w:lang w:eastAsia="zh-CN" w:bidi="ru-RU"/>
        </w:rPr>
        <w:lastRenderedPageBreak/>
        <w:t>Настоящее постановление вступает в силу со дня его опублик</w:t>
      </w:r>
      <w:r w:rsidRPr="007A5D37">
        <w:rPr>
          <w:rFonts w:ascii="Times New Roman" w:hAnsi="Times New Roman" w:cs="Times New Roman"/>
          <w:sz w:val="28"/>
          <w:szCs w:val="28"/>
          <w:lang w:eastAsia="zh-CN" w:bidi="ru-RU"/>
        </w:rPr>
        <w:t>о</w:t>
      </w:r>
      <w:r w:rsidRPr="007A5D37">
        <w:rPr>
          <w:rFonts w:ascii="Times New Roman" w:hAnsi="Times New Roman" w:cs="Times New Roman"/>
          <w:sz w:val="28"/>
          <w:szCs w:val="28"/>
          <w:lang w:eastAsia="zh-CN" w:bidi="ru-RU"/>
        </w:rPr>
        <w:t xml:space="preserve">вания. </w:t>
      </w:r>
    </w:p>
    <w:p w:rsidR="007A5D37" w:rsidRPr="007A5D37" w:rsidRDefault="007A5D37" w:rsidP="007A5D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7A5D37" w:rsidRPr="007A5D37" w:rsidRDefault="007A5D37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  <w:r w:rsidRPr="007A5D37"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  <w:t xml:space="preserve">Глава администрации </w:t>
      </w:r>
    </w:p>
    <w:p w:rsidR="007A5D37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  <w:proofErr w:type="spellStart"/>
      <w:r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  <w:t>Уржумского</w:t>
      </w:r>
      <w:proofErr w:type="spellEnd"/>
      <w:r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  <w:t xml:space="preserve"> муниципального района   </w:t>
      </w:r>
      <w:proofErr w:type="spellStart"/>
      <w:r w:rsidR="007A5D37" w:rsidRPr="007A5D37"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  <w:t>В.В.Байбородов</w:t>
      </w:r>
      <w:proofErr w:type="spellEnd"/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400085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  <w:r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  <w:lastRenderedPageBreak/>
        <w:t>_________________________________________________________________</w:t>
      </w: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26"/>
        <w:gridCol w:w="2410"/>
      </w:tblGrid>
      <w:tr w:rsidR="00400085" w:rsidRPr="005201F0" w:rsidTr="005B0ECD">
        <w:trPr>
          <w:trHeight w:val="102"/>
        </w:trPr>
        <w:tc>
          <w:tcPr>
            <w:tcW w:w="4786" w:type="dxa"/>
            <w:hideMark/>
          </w:tcPr>
          <w:p w:rsidR="00400085" w:rsidRPr="005201F0" w:rsidRDefault="00400085" w:rsidP="005B0EC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</w:p>
          <w:p w:rsidR="00400085" w:rsidRPr="005201F0" w:rsidRDefault="00400085" w:rsidP="005B0ECD">
            <w:pPr>
              <w:widowControl w:val="0"/>
              <w:suppressAutoHyphens/>
              <w:spacing w:after="360"/>
              <w:jc w:val="both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  <w:r w:rsidRPr="005201F0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  <w:t>ПОДГОТОВЛЕНО</w:t>
            </w:r>
          </w:p>
        </w:tc>
        <w:tc>
          <w:tcPr>
            <w:tcW w:w="2126" w:type="dxa"/>
          </w:tcPr>
          <w:p w:rsidR="00400085" w:rsidRPr="005201F0" w:rsidRDefault="00400085" w:rsidP="005B0ECD">
            <w:pPr>
              <w:widowControl w:val="0"/>
              <w:suppressAutoHyphens/>
              <w:spacing w:after="360"/>
              <w:jc w:val="both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2410" w:type="dxa"/>
          </w:tcPr>
          <w:p w:rsidR="00400085" w:rsidRPr="005201F0" w:rsidRDefault="00400085" w:rsidP="005B0ECD">
            <w:pPr>
              <w:widowControl w:val="0"/>
              <w:suppressAutoHyphens/>
              <w:spacing w:after="360"/>
              <w:jc w:val="both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</w:p>
        </w:tc>
      </w:tr>
      <w:tr w:rsidR="00400085" w:rsidRPr="005201F0" w:rsidTr="005B0ECD">
        <w:tc>
          <w:tcPr>
            <w:tcW w:w="4786" w:type="dxa"/>
            <w:hideMark/>
          </w:tcPr>
          <w:p w:rsidR="00400085" w:rsidRPr="005201F0" w:rsidRDefault="00400085" w:rsidP="005B0EC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  <w:r w:rsidRPr="005201F0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  <w:t xml:space="preserve">Главный специалист отдела земельно-имущественных отношений администрации </w:t>
            </w:r>
            <w:proofErr w:type="spellStart"/>
            <w:r w:rsidRPr="005201F0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  <w:t>Уржумского</w:t>
            </w:r>
            <w:proofErr w:type="spellEnd"/>
            <w:r w:rsidRPr="005201F0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  <w:t xml:space="preserve"> муниципального района           </w:t>
            </w:r>
          </w:p>
          <w:p w:rsidR="00400085" w:rsidRPr="005201F0" w:rsidRDefault="00400085" w:rsidP="005B0EC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  <w:r w:rsidRPr="005201F0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  <w:t xml:space="preserve">                                                      </w:t>
            </w:r>
          </w:p>
        </w:tc>
        <w:tc>
          <w:tcPr>
            <w:tcW w:w="2126" w:type="dxa"/>
          </w:tcPr>
          <w:p w:rsidR="00400085" w:rsidRPr="005201F0" w:rsidRDefault="00400085" w:rsidP="005B0ECD">
            <w:pPr>
              <w:widowControl w:val="0"/>
              <w:suppressAutoHyphens/>
              <w:spacing w:after="360"/>
              <w:jc w:val="both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2410" w:type="dxa"/>
          </w:tcPr>
          <w:p w:rsidR="00400085" w:rsidRPr="005201F0" w:rsidRDefault="00400085" w:rsidP="005B0EC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</w:p>
          <w:p w:rsidR="00400085" w:rsidRPr="005201F0" w:rsidRDefault="00400085" w:rsidP="005B0EC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</w:p>
          <w:p w:rsidR="00400085" w:rsidRPr="005201F0" w:rsidRDefault="00400085" w:rsidP="005B0EC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</w:p>
          <w:p w:rsidR="00400085" w:rsidRPr="005201F0" w:rsidRDefault="00400085" w:rsidP="005B0EC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  <w:proofErr w:type="spellStart"/>
            <w:r w:rsidRPr="005201F0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  <w:t>А.В.Распопина</w:t>
            </w:r>
            <w:proofErr w:type="spellEnd"/>
          </w:p>
        </w:tc>
      </w:tr>
      <w:tr w:rsidR="00400085" w:rsidRPr="005201F0" w:rsidTr="005B0ECD">
        <w:tc>
          <w:tcPr>
            <w:tcW w:w="4786" w:type="dxa"/>
            <w:hideMark/>
          </w:tcPr>
          <w:p w:rsidR="00400085" w:rsidRPr="005201F0" w:rsidRDefault="00400085" w:rsidP="005B0EC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  <w:r w:rsidRPr="005201F0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  <w:t>СОГЛАСОВАНО</w:t>
            </w:r>
          </w:p>
          <w:p w:rsidR="00400085" w:rsidRPr="005201F0" w:rsidRDefault="00400085" w:rsidP="005B0EC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</w:tcPr>
          <w:p w:rsidR="00400085" w:rsidRPr="005201F0" w:rsidRDefault="00400085" w:rsidP="005B0ECD">
            <w:pPr>
              <w:widowControl w:val="0"/>
              <w:suppressAutoHyphens/>
              <w:spacing w:after="360"/>
              <w:jc w:val="both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2410" w:type="dxa"/>
          </w:tcPr>
          <w:p w:rsidR="00400085" w:rsidRPr="005201F0" w:rsidRDefault="00400085" w:rsidP="005B0ECD">
            <w:pPr>
              <w:widowControl w:val="0"/>
              <w:suppressAutoHyphens/>
              <w:spacing w:after="360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</w:p>
        </w:tc>
      </w:tr>
    </w:tbl>
    <w:tbl>
      <w:tblPr>
        <w:tblStyle w:val="2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26"/>
        <w:gridCol w:w="2410"/>
      </w:tblGrid>
      <w:tr w:rsidR="00400085" w:rsidRPr="005201F0" w:rsidTr="005B0ECD">
        <w:tc>
          <w:tcPr>
            <w:tcW w:w="4786" w:type="dxa"/>
          </w:tcPr>
          <w:p w:rsidR="00400085" w:rsidRPr="005201F0" w:rsidRDefault="00400085" w:rsidP="005B0EC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  <w:r w:rsidRPr="005201F0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  <w:t xml:space="preserve">Управляющий делами администрации </w:t>
            </w:r>
            <w:proofErr w:type="spellStart"/>
            <w:r w:rsidRPr="005201F0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  <w:t>Уржумского</w:t>
            </w:r>
            <w:proofErr w:type="spellEnd"/>
            <w:r w:rsidRPr="005201F0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  <w:t xml:space="preserve"> муниципального района  </w:t>
            </w:r>
          </w:p>
          <w:p w:rsidR="00400085" w:rsidRPr="005201F0" w:rsidRDefault="00400085" w:rsidP="005B0EC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</w:p>
          <w:p w:rsidR="00400085" w:rsidRPr="005201F0" w:rsidRDefault="00400085" w:rsidP="005B0EC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</w:p>
          <w:p w:rsidR="00400085" w:rsidRPr="005201F0" w:rsidRDefault="00400085" w:rsidP="005B0EC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  <w:r w:rsidRPr="005201F0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  <w:t xml:space="preserve">Заведующий отделом земельно-имущественных отношений администрации </w:t>
            </w:r>
            <w:proofErr w:type="spellStart"/>
            <w:r w:rsidRPr="005201F0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  <w:t>Уржумского</w:t>
            </w:r>
            <w:proofErr w:type="spellEnd"/>
            <w:r w:rsidRPr="005201F0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  <w:t xml:space="preserve"> муниципального района           </w:t>
            </w:r>
          </w:p>
          <w:p w:rsidR="00400085" w:rsidRPr="005201F0" w:rsidRDefault="00400085" w:rsidP="005B0EC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</w:p>
          <w:p w:rsidR="00400085" w:rsidRPr="005201F0" w:rsidRDefault="00400085" w:rsidP="005B0EC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</w:p>
          <w:p w:rsidR="00400085" w:rsidRPr="005201F0" w:rsidRDefault="00400085" w:rsidP="005B0EC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  <w:r w:rsidRPr="005201F0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  <w:t xml:space="preserve">Заведующий отделом по юридической и кадровой работе администрации </w:t>
            </w:r>
            <w:proofErr w:type="spellStart"/>
            <w:r w:rsidRPr="005201F0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  <w:t>Уржумского</w:t>
            </w:r>
            <w:proofErr w:type="spellEnd"/>
            <w:r w:rsidRPr="005201F0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  <w:t xml:space="preserve"> муниципального района </w:t>
            </w:r>
          </w:p>
        </w:tc>
        <w:tc>
          <w:tcPr>
            <w:tcW w:w="2126" w:type="dxa"/>
          </w:tcPr>
          <w:p w:rsidR="00400085" w:rsidRPr="005201F0" w:rsidRDefault="00400085" w:rsidP="005B0ECD">
            <w:pPr>
              <w:widowControl w:val="0"/>
              <w:suppressAutoHyphens/>
              <w:spacing w:after="360"/>
              <w:jc w:val="both"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</w:p>
        </w:tc>
        <w:tc>
          <w:tcPr>
            <w:tcW w:w="2410" w:type="dxa"/>
          </w:tcPr>
          <w:p w:rsidR="00400085" w:rsidRPr="005201F0" w:rsidRDefault="00400085" w:rsidP="005B0EC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</w:p>
          <w:p w:rsidR="00400085" w:rsidRPr="005201F0" w:rsidRDefault="00400085" w:rsidP="005B0EC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  <w:r w:rsidRPr="005201F0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  <w:t>Е.Н. Добрынина</w:t>
            </w:r>
          </w:p>
          <w:p w:rsidR="00400085" w:rsidRPr="005201F0" w:rsidRDefault="00400085" w:rsidP="005B0EC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</w:p>
          <w:p w:rsidR="00400085" w:rsidRPr="005201F0" w:rsidRDefault="00400085" w:rsidP="005B0EC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</w:p>
          <w:p w:rsidR="00400085" w:rsidRPr="005201F0" w:rsidRDefault="00400085" w:rsidP="005B0EC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</w:p>
          <w:p w:rsidR="00400085" w:rsidRPr="005201F0" w:rsidRDefault="00400085" w:rsidP="005B0EC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</w:p>
          <w:p w:rsidR="00400085" w:rsidRPr="005201F0" w:rsidRDefault="00400085" w:rsidP="005B0EC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</w:p>
          <w:p w:rsidR="00400085" w:rsidRPr="005201F0" w:rsidRDefault="00400085" w:rsidP="005B0EC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  <w:r w:rsidRPr="005201F0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  <w:t>Я.А. Соболева</w:t>
            </w:r>
          </w:p>
          <w:p w:rsidR="00400085" w:rsidRPr="005201F0" w:rsidRDefault="00400085" w:rsidP="005B0EC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</w:p>
          <w:p w:rsidR="00400085" w:rsidRPr="005201F0" w:rsidRDefault="00400085" w:rsidP="005B0EC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</w:p>
          <w:p w:rsidR="00400085" w:rsidRPr="005201F0" w:rsidRDefault="00400085" w:rsidP="005B0EC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</w:p>
          <w:p w:rsidR="00400085" w:rsidRPr="005201F0" w:rsidRDefault="00400085" w:rsidP="005B0EC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</w:p>
          <w:p w:rsidR="00400085" w:rsidRPr="005201F0" w:rsidRDefault="00400085" w:rsidP="005B0ECD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</w:pPr>
            <w:r w:rsidRPr="005201F0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  <w:t xml:space="preserve">О.В. </w:t>
            </w:r>
            <w:proofErr w:type="spellStart"/>
            <w:r w:rsidRPr="005201F0">
              <w:rPr>
                <w:rFonts w:ascii="Times New Roman" w:eastAsia="Lucida Sans Unicode" w:hAnsi="Times New Roman" w:cs="Times New Roman"/>
                <w:kern w:val="2"/>
                <w:sz w:val="27"/>
                <w:szCs w:val="27"/>
                <w:lang w:eastAsia="en-US"/>
              </w:rPr>
              <w:t>Чарушина</w:t>
            </w:r>
            <w:proofErr w:type="spellEnd"/>
          </w:p>
        </w:tc>
      </w:tr>
    </w:tbl>
    <w:p w:rsidR="00400085" w:rsidRPr="005201F0" w:rsidRDefault="00400085" w:rsidP="00400085">
      <w:pPr>
        <w:widowControl w:val="0"/>
        <w:tabs>
          <w:tab w:val="left" w:pos="6048"/>
        </w:tabs>
        <w:rPr>
          <w:rFonts w:ascii="Times New Roman" w:eastAsia="Lucida Sans Unicode" w:hAnsi="Times New Roman" w:cs="Times New Roman"/>
          <w:kern w:val="2"/>
          <w:sz w:val="27"/>
          <w:szCs w:val="27"/>
        </w:rPr>
      </w:pPr>
      <w:r w:rsidRPr="005201F0">
        <w:rPr>
          <w:rFonts w:ascii="Times New Roman" w:eastAsia="Lucida Sans Unicode" w:hAnsi="Times New Roman" w:cs="Times New Roman"/>
          <w:kern w:val="2"/>
          <w:sz w:val="27"/>
          <w:szCs w:val="27"/>
        </w:rPr>
        <w:t xml:space="preserve">                                 </w:t>
      </w:r>
      <w:r w:rsidRPr="005201F0">
        <w:rPr>
          <w:rFonts w:ascii="Times New Roman" w:eastAsia="Lucida Sans Unicode" w:hAnsi="Times New Roman" w:cs="Times New Roman"/>
          <w:kern w:val="2"/>
          <w:sz w:val="27"/>
          <w:szCs w:val="27"/>
        </w:rPr>
        <w:tab/>
      </w:r>
    </w:p>
    <w:p w:rsidR="00400085" w:rsidRPr="005201F0" w:rsidRDefault="00400085" w:rsidP="00400085">
      <w:pPr>
        <w:widowControl w:val="0"/>
        <w:tabs>
          <w:tab w:val="left" w:pos="0"/>
        </w:tabs>
        <w:jc w:val="both"/>
        <w:rPr>
          <w:rFonts w:ascii="Times New Roman" w:eastAsia="Lucida Sans Unicode" w:hAnsi="Times New Roman" w:cs="Times New Roman"/>
          <w:kern w:val="2"/>
          <w:sz w:val="27"/>
          <w:szCs w:val="27"/>
        </w:rPr>
      </w:pPr>
      <w:r w:rsidRPr="005201F0">
        <w:rPr>
          <w:rFonts w:ascii="Times New Roman" w:eastAsia="Lucida Sans Unicode" w:hAnsi="Times New Roman" w:cs="Times New Roman"/>
          <w:kern w:val="2"/>
          <w:sz w:val="27"/>
          <w:szCs w:val="27"/>
        </w:rPr>
        <w:t xml:space="preserve">Разослать: дело 2 экз., отдел земельно-имущественных отношений 2 экз., </w:t>
      </w:r>
      <w:proofErr w:type="spellStart"/>
      <w:r w:rsidRPr="005201F0">
        <w:rPr>
          <w:rFonts w:ascii="Times New Roman" w:eastAsia="Lucida Sans Unicode" w:hAnsi="Times New Roman" w:cs="Times New Roman"/>
          <w:kern w:val="2"/>
          <w:sz w:val="27"/>
          <w:szCs w:val="27"/>
        </w:rPr>
        <w:t>Росреестр</w:t>
      </w:r>
      <w:proofErr w:type="spellEnd"/>
      <w:r w:rsidRPr="005201F0">
        <w:rPr>
          <w:rFonts w:ascii="Times New Roman" w:eastAsia="Lucida Sans Unicode" w:hAnsi="Times New Roman" w:cs="Times New Roman"/>
          <w:kern w:val="2"/>
          <w:sz w:val="27"/>
          <w:szCs w:val="27"/>
        </w:rPr>
        <w:t xml:space="preserve"> 1 экз.</w:t>
      </w:r>
    </w:p>
    <w:p w:rsidR="00400085" w:rsidRPr="00C666FE" w:rsidRDefault="00400085" w:rsidP="00400085">
      <w:pPr>
        <w:widowControl w:val="0"/>
        <w:autoSpaceDE w:val="0"/>
        <w:autoSpaceDN w:val="0"/>
        <w:adjustRightInd w:val="0"/>
        <w:jc w:val="both"/>
        <w:rPr>
          <w:rFonts w:ascii="Times New Roman" w:eastAsia="Arial CYR" w:hAnsi="Times New Roman" w:cs="Times New Roman"/>
          <w:kern w:val="1"/>
          <w:sz w:val="28"/>
          <w:szCs w:val="28"/>
          <w:lang w:eastAsia="zh-CN"/>
        </w:rPr>
      </w:pPr>
    </w:p>
    <w:p w:rsidR="00400085" w:rsidRPr="00C666FE" w:rsidRDefault="00400085" w:rsidP="00400085">
      <w:pPr>
        <w:widowControl w:val="0"/>
        <w:autoSpaceDE w:val="0"/>
        <w:autoSpaceDN w:val="0"/>
        <w:adjustRightInd w:val="0"/>
        <w:jc w:val="both"/>
        <w:rPr>
          <w:rFonts w:ascii="Times New Roman" w:eastAsia="Arial CYR" w:hAnsi="Times New Roman" w:cs="Times New Roman"/>
          <w:kern w:val="1"/>
          <w:sz w:val="28"/>
          <w:szCs w:val="28"/>
          <w:lang w:eastAsia="zh-CN"/>
        </w:rPr>
      </w:pPr>
    </w:p>
    <w:p w:rsidR="00400085" w:rsidRPr="00C666FE" w:rsidRDefault="00400085" w:rsidP="00400085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00085" w:rsidRPr="007A5D37" w:rsidRDefault="00400085" w:rsidP="007A5D37">
      <w:pPr>
        <w:widowControl w:val="0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7A5D37" w:rsidRPr="007A5D37" w:rsidRDefault="007A5D37" w:rsidP="007A5D37">
      <w:pPr>
        <w:widowControl w:val="0"/>
        <w:autoSpaceDE w:val="0"/>
        <w:autoSpaceDN w:val="0"/>
        <w:adjustRightInd w:val="0"/>
        <w:jc w:val="both"/>
        <w:rPr>
          <w:rFonts w:ascii="Times New Roman" w:eastAsia="Arial CYR" w:hAnsi="Times New Roman" w:cs="Times New Roman"/>
          <w:color w:val="auto"/>
          <w:kern w:val="1"/>
          <w:sz w:val="28"/>
          <w:szCs w:val="28"/>
          <w:lang w:eastAsia="zh-CN"/>
        </w:rPr>
      </w:pPr>
    </w:p>
    <w:p w:rsidR="007A5D37" w:rsidRPr="007A5D37" w:rsidRDefault="007A5D37" w:rsidP="007A5D37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9021E6" w:rsidRDefault="009021E6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00085" w:rsidRDefault="0040008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00085" w:rsidRDefault="0040008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00085" w:rsidRDefault="0040008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00085" w:rsidRDefault="0040008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00085" w:rsidRDefault="0040008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00085" w:rsidRDefault="0040008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00085" w:rsidRDefault="0040008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00085" w:rsidRDefault="0040008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00085" w:rsidRDefault="0040008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00085" w:rsidRDefault="0040008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00085" w:rsidRDefault="0040008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555E6" w:rsidRDefault="00400085" w:rsidP="00400085">
      <w:pPr>
        <w:widowControl w:val="0"/>
        <w:jc w:val="both"/>
        <w:rPr>
          <w:rFonts w:ascii="Times New Roman" w:eastAsia="Arial" w:hAnsi="Times New Roman" w:cs="Arial"/>
          <w:color w:val="auto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П</w:t>
      </w:r>
      <w:r w:rsidR="007F3E03">
        <w:rPr>
          <w:rFonts w:ascii="Times New Roman" w:hAnsi="Times New Roman" w:cs="Times New Roman"/>
          <w:sz w:val="28"/>
          <w:szCs w:val="28"/>
        </w:rPr>
        <w:t>риложение</w:t>
      </w:r>
    </w:p>
    <w:p w:rsidR="007555E6" w:rsidRDefault="007F3E03">
      <w:pPr>
        <w:ind w:firstLine="5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555E6" w:rsidRDefault="007F3E03">
      <w:pPr>
        <w:ind w:firstLine="5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555E6" w:rsidRDefault="00C0640C">
      <w:pPr>
        <w:pStyle w:val="210"/>
        <w:shd w:val="clear" w:color="auto" w:fill="auto"/>
        <w:spacing w:after="480" w:line="240" w:lineRule="auto"/>
        <w:ind w:left="5398"/>
        <w:rPr>
          <w:sz w:val="28"/>
          <w:szCs w:val="28"/>
        </w:rPr>
      </w:pPr>
      <w:r>
        <w:rPr>
          <w:sz w:val="28"/>
          <w:szCs w:val="28"/>
        </w:rPr>
        <w:t xml:space="preserve">Уржумского муниципального района </w:t>
      </w:r>
      <w:r w:rsidR="007F3E03">
        <w:rPr>
          <w:sz w:val="28"/>
          <w:szCs w:val="28"/>
        </w:rPr>
        <w:t xml:space="preserve">от </w:t>
      </w:r>
      <w:r w:rsidR="00400085">
        <w:rPr>
          <w:sz w:val="28"/>
          <w:szCs w:val="28"/>
        </w:rPr>
        <w:t>18.11.2024</w:t>
      </w:r>
      <w:r w:rsidRPr="007A5D37">
        <w:rPr>
          <w:sz w:val="28"/>
          <w:szCs w:val="28"/>
        </w:rPr>
        <w:t xml:space="preserve"> </w:t>
      </w:r>
      <w:r w:rsidR="007F3E03">
        <w:rPr>
          <w:sz w:val="28"/>
          <w:szCs w:val="28"/>
        </w:rPr>
        <w:t xml:space="preserve">№ </w:t>
      </w:r>
      <w:r w:rsidR="00400085">
        <w:rPr>
          <w:sz w:val="28"/>
          <w:szCs w:val="28"/>
        </w:rPr>
        <w:t>975</w:t>
      </w:r>
    </w:p>
    <w:p w:rsidR="007555E6" w:rsidRDefault="007F3E03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Административный регламент предоставления </w:t>
      </w:r>
    </w:p>
    <w:p w:rsidR="007555E6" w:rsidRDefault="007F3E03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</w:rPr>
        <w:t>муниципальной услуги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Постановка граждан на учет в качестве лиц, имеющих право на предоставление земельных участков                                                             в собственность бесплатно</w:t>
      </w:r>
      <w:r w:rsidR="007A5D37" w:rsidRPr="007A5D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территории Уржумского муниципального района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</w:p>
    <w:p w:rsidR="007555E6" w:rsidRDefault="007555E6">
      <w:pPr>
        <w:pStyle w:val="30"/>
        <w:shd w:val="clear" w:color="auto" w:fill="auto"/>
        <w:spacing w:before="0" w:line="240" w:lineRule="auto"/>
        <w:ind w:left="40" w:right="62"/>
        <w:jc w:val="center"/>
        <w:rPr>
          <w:sz w:val="28"/>
        </w:rPr>
      </w:pPr>
    </w:p>
    <w:p w:rsidR="007555E6" w:rsidRDefault="007F3E03">
      <w:pPr>
        <w:pStyle w:val="41"/>
        <w:shd w:val="clear" w:color="auto" w:fill="auto"/>
        <w:tabs>
          <w:tab w:val="center" w:pos="5189"/>
          <w:tab w:val="left" w:pos="6975"/>
        </w:tabs>
        <w:spacing w:after="0" w:line="240" w:lineRule="auto"/>
        <w:ind w:left="40" w:firstLine="700"/>
        <w:jc w:val="left"/>
        <w:rPr>
          <w:b/>
          <w:sz w:val="28"/>
        </w:rPr>
      </w:pPr>
      <w:r>
        <w:rPr>
          <w:b/>
          <w:sz w:val="28"/>
        </w:rPr>
        <w:tab/>
        <w:t>1. Общие положения</w:t>
      </w:r>
      <w:r>
        <w:rPr>
          <w:b/>
          <w:sz w:val="28"/>
        </w:rPr>
        <w:tab/>
      </w:r>
    </w:p>
    <w:p w:rsidR="007555E6" w:rsidRDefault="007555E6">
      <w:pPr>
        <w:pStyle w:val="41"/>
        <w:shd w:val="clear" w:color="auto" w:fill="auto"/>
        <w:tabs>
          <w:tab w:val="center" w:pos="5189"/>
          <w:tab w:val="left" w:pos="6975"/>
        </w:tabs>
        <w:spacing w:after="0" w:line="240" w:lineRule="auto"/>
        <w:ind w:left="40" w:firstLine="700"/>
        <w:jc w:val="left"/>
        <w:rPr>
          <w:b/>
          <w:sz w:val="28"/>
        </w:rPr>
      </w:pPr>
    </w:p>
    <w:p w:rsidR="007555E6" w:rsidRDefault="007F3E03">
      <w:pPr>
        <w:pStyle w:val="41"/>
        <w:shd w:val="clear" w:color="auto" w:fill="auto"/>
        <w:spacing w:after="0" w:line="240" w:lineRule="auto"/>
        <w:ind w:left="40" w:firstLine="700"/>
        <w:jc w:val="both"/>
        <w:rPr>
          <w:b/>
          <w:sz w:val="28"/>
        </w:rPr>
      </w:pPr>
      <w:r>
        <w:rPr>
          <w:b/>
          <w:sz w:val="28"/>
        </w:rPr>
        <w:t>1.1. Предмет регулирования Административного регламент</w:t>
      </w:r>
    </w:p>
    <w:p w:rsidR="007555E6" w:rsidRDefault="007F3E03">
      <w:pPr>
        <w:pStyle w:val="1"/>
        <w:shd w:val="clear" w:color="auto" w:fill="auto"/>
        <w:spacing w:before="0" w:after="0" w:line="240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Административный регламент регулирует отношения, возникающие в связи с предоставлением муниципальной услуги «</w:t>
      </w:r>
      <w:r>
        <w:rPr>
          <w:sz w:val="28"/>
          <w:szCs w:val="28"/>
          <w:shd w:val="clear" w:color="auto" w:fill="FFFFFF"/>
        </w:rPr>
        <w:t>Постановка граждан на учет в качестве лиц, имеющих право на предоставление земельных участков в собственность бесплатно</w:t>
      </w:r>
      <w:r>
        <w:rPr>
          <w:sz w:val="28"/>
          <w:szCs w:val="28"/>
        </w:rPr>
        <w:t>» (далее — муниципальная  услуга) Администрацией</w:t>
      </w:r>
      <w:r>
        <w:rPr>
          <w:rStyle w:val="a4"/>
          <w:sz w:val="28"/>
          <w:szCs w:val="28"/>
        </w:rPr>
        <w:t xml:space="preserve"> </w:t>
      </w:r>
      <w:r w:rsidR="00C0640C">
        <w:rPr>
          <w:rStyle w:val="a4"/>
          <w:i w:val="0"/>
          <w:sz w:val="28"/>
          <w:szCs w:val="28"/>
        </w:rPr>
        <w:t xml:space="preserve">Уржумского муниципального района </w:t>
      </w:r>
      <w:r>
        <w:rPr>
          <w:sz w:val="28"/>
          <w:szCs w:val="28"/>
        </w:rPr>
        <w:t>(далее - Администрация).</w:t>
      </w:r>
    </w:p>
    <w:p w:rsidR="007555E6" w:rsidRDefault="007F3E03">
      <w:pPr>
        <w:pStyle w:val="1"/>
        <w:shd w:val="clear" w:color="auto" w:fill="auto"/>
        <w:spacing w:before="0" w:after="0" w:line="240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Административный регламент устанавливает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Администрации.</w:t>
      </w:r>
    </w:p>
    <w:p w:rsidR="007555E6" w:rsidRDefault="007F3E03">
      <w:pPr>
        <w:pStyle w:val="1"/>
        <w:shd w:val="clear" w:color="auto" w:fill="auto"/>
        <w:spacing w:before="0" w:after="0" w:line="240" w:lineRule="auto"/>
        <w:ind w:left="40" w:right="2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Основные понятия в настоящем регламенте используются в том же значении, в котором они приведены в Федеральном законе от 27.07.2010 № 210-ФЗ «Об организации предоставления государственных и муниципальных услуг» и иных нормативных правовых актах Российской Федерации и Кировской области.</w:t>
      </w:r>
    </w:p>
    <w:p w:rsidR="007555E6" w:rsidRDefault="007555E6">
      <w:pPr>
        <w:pStyle w:val="1"/>
        <w:shd w:val="clear" w:color="auto" w:fill="auto"/>
        <w:spacing w:before="0" w:after="0" w:line="240" w:lineRule="auto"/>
        <w:ind w:left="40" w:right="20" w:firstLine="720"/>
        <w:jc w:val="both"/>
        <w:rPr>
          <w:color w:val="000000" w:themeColor="text1"/>
          <w:sz w:val="28"/>
          <w:szCs w:val="28"/>
        </w:rPr>
      </w:pPr>
    </w:p>
    <w:p w:rsidR="007555E6" w:rsidRDefault="007F3E03">
      <w:pPr>
        <w:pStyle w:val="2"/>
        <w:numPr>
          <w:ilvl w:val="1"/>
          <w:numId w:val="2"/>
        </w:numPr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Круг заявителей</w:t>
      </w:r>
    </w:p>
    <w:p w:rsidR="007555E6" w:rsidRDefault="007F3E0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1.2.1. Заявителями при предоставлении муниципальной услуги являются граждане Российской Федерации, проживающие по постоянному месту жительства на территории Кировской области, имеющие трёх и более детей (в том числе усыновленных (удочеренных), находящихся под опекой (попечительством)):</w:t>
      </w:r>
    </w:p>
    <w:p w:rsidR="007555E6" w:rsidRDefault="007F3E0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- проживающие в установленном порядке по постоянному месту жительства на территории муниципального образования.</w:t>
      </w:r>
    </w:p>
    <w:p w:rsidR="007555E6" w:rsidRDefault="007F3E0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1.2.2. С заявлением вправе обратиться родитель (один из родителей) либо усыновитель (один из усыновителей, опекунов (попечителей)), отвечающий требованиям и условиям, указанным в Законе Кировской </w:t>
      </w: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области от 03.11.2011 № 74-ЗО «О бесплатном предоставлении гражданам, имеющим трех и более детей, земельных участков на территории Кировской области».</w:t>
      </w:r>
    </w:p>
    <w:p w:rsidR="007555E6" w:rsidRDefault="007F3E0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  <w:sectPr w:rsidR="007555E6" w:rsidSect="007A5D37">
          <w:pgSz w:w="11906" w:h="16838"/>
          <w:pgMar w:top="1134" w:right="850" w:bottom="1134" w:left="1701" w:header="0" w:footer="0" w:gutter="0"/>
          <w:cols w:space="720"/>
          <w:formProt w:val="0"/>
          <w:docGrid w:linePitch="381"/>
        </w:sect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1.2.3. В целях применения настоящего Административного регламента учитываются:</w:t>
      </w:r>
    </w:p>
    <w:p w:rsidR="007555E6" w:rsidRDefault="007F3E03">
      <w:pPr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- дети, не достигшие на дату подачи заявления возраста 18 лет, проживающие совместно с гражданином, обратившимся с заявлением;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дети в возрасте от 18 до 23 лет, обучающиеся в образовательных организациях по очной форме обучения и проживающие совместно с гражданином, обратившимся с заявлением;</w:t>
      </w:r>
    </w:p>
    <w:p w:rsidR="007555E6" w:rsidRDefault="007F3E0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дети в возрасте от 18 до 23 лет, проходящие военную службу по призыву и проживавшие совместно с гражданином, обратившимся с заявлением, до призыва на военную службу;</w:t>
      </w:r>
    </w:p>
    <w:p w:rsidR="007555E6" w:rsidRDefault="007F3E0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дети в возрасте от 18 до 23 лет, ограниченные в дееспособности или признанные судом недееспособными и проживающие совместно с гражданином, обратившимся с заявлением.</w:t>
      </w:r>
    </w:p>
    <w:p w:rsidR="007555E6" w:rsidRDefault="007F3E0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целях применения настоящего Административного регламента не учитываются дети, которые на дату подачи гражданином заявления о предоставлении земельного участка находятся на полном государственном обеспечении, либо в отношении которых родители лишены родительских прав или ограничены в родительских правах, либо в отношении которых отменено усыновление.</w:t>
      </w:r>
      <w:proofErr w:type="gramEnd"/>
    </w:p>
    <w:p w:rsidR="007555E6" w:rsidRDefault="007555E6">
      <w:pPr>
        <w:ind w:left="-48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555E6" w:rsidRDefault="007F3E03">
      <w:pPr>
        <w:pStyle w:val="2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7555E6" w:rsidRDefault="007F3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Порядок получения информации по вопросам предоставления муниципальной услуги. </w:t>
      </w:r>
    </w:p>
    <w:p w:rsidR="007555E6" w:rsidRDefault="007F3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 вопросам предоставления муниципальной услуги, сведений о ходе предоставления указанных услуг можно получить:</w:t>
      </w:r>
    </w:p>
    <w:p w:rsidR="007555E6" w:rsidRDefault="007F3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7555E6" w:rsidRDefault="007F3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7555E6" w:rsidRDefault="007F3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7555E6" w:rsidRDefault="007F3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7555E6" w:rsidRDefault="007F3E03">
      <w:pPr>
        <w:tabs>
          <w:tab w:val="left" w:pos="9354"/>
        </w:tabs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администрацию </w:t>
      </w:r>
      <w:r w:rsidR="00C0640C">
        <w:rPr>
          <w:rFonts w:ascii="Times New Roman" w:hAnsi="Times New Roman" w:cs="Times New Roman"/>
          <w:bCs/>
          <w:sz w:val="28"/>
          <w:szCs w:val="28"/>
        </w:rPr>
        <w:t xml:space="preserve">Уржумского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(612820, Кировская область, </w:t>
      </w:r>
      <w:proofErr w:type="spellStart"/>
      <w:r w:rsidR="00CE24D3">
        <w:rPr>
          <w:rFonts w:ascii="Times New Roman" w:hAnsi="Times New Roman" w:cs="Times New Roman"/>
          <w:bCs/>
          <w:sz w:val="28"/>
          <w:szCs w:val="28"/>
        </w:rPr>
        <w:t>Уржумский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район, г. </w:t>
      </w:r>
      <w:r w:rsidR="00CE24D3">
        <w:rPr>
          <w:rFonts w:ascii="Times New Roman" w:hAnsi="Times New Roman" w:cs="Times New Roman"/>
          <w:bCs/>
          <w:sz w:val="28"/>
          <w:szCs w:val="28"/>
        </w:rPr>
        <w:t>Уржум</w:t>
      </w:r>
      <w:r>
        <w:rPr>
          <w:rFonts w:ascii="Times New Roman" w:hAnsi="Times New Roman" w:cs="Times New Roman"/>
          <w:bCs/>
          <w:sz w:val="28"/>
          <w:szCs w:val="28"/>
        </w:rPr>
        <w:t xml:space="preserve">, ул. </w:t>
      </w:r>
      <w:proofErr w:type="spellStart"/>
      <w:r w:rsidR="00CE24D3">
        <w:rPr>
          <w:rFonts w:ascii="Times New Roman" w:hAnsi="Times New Roman" w:cs="Times New Roman"/>
          <w:bCs/>
          <w:sz w:val="28"/>
          <w:szCs w:val="28"/>
        </w:rPr>
        <w:t>Рокина</w:t>
      </w:r>
      <w:proofErr w:type="spellEnd"/>
      <w:r w:rsidR="00CE24D3">
        <w:rPr>
          <w:rFonts w:ascii="Times New Roman" w:hAnsi="Times New Roman" w:cs="Times New Roman"/>
          <w:bCs/>
          <w:sz w:val="28"/>
          <w:szCs w:val="28"/>
        </w:rPr>
        <w:t>, д. 13</w:t>
      </w:r>
      <w:r>
        <w:rPr>
          <w:rFonts w:ascii="Times New Roman" w:hAnsi="Times New Roman" w:cs="Times New Roman"/>
          <w:bCs/>
          <w:sz w:val="28"/>
          <w:szCs w:val="28"/>
        </w:rPr>
        <w:t>,)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режим работы: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понедельник, вторник, среда, четверг, </w:t>
      </w:r>
      <w:r w:rsidR="00CE24D3">
        <w:rPr>
          <w:rFonts w:ascii="Times New Roman" w:hAnsi="Times New Roman" w:cs="Times New Roman"/>
          <w:kern w:val="2"/>
          <w:sz w:val="28"/>
          <w:szCs w:val="28"/>
        </w:rPr>
        <w:t>пятница с 7-48</w:t>
      </w:r>
      <w:r>
        <w:rPr>
          <w:rFonts w:ascii="Times New Roman" w:hAnsi="Times New Roman" w:cs="Times New Roman"/>
          <w:kern w:val="2"/>
          <w:sz w:val="28"/>
          <w:szCs w:val="28"/>
        </w:rPr>
        <w:t>-00</w:t>
      </w:r>
      <w:r w:rsidR="00CE24D3">
        <w:rPr>
          <w:rFonts w:ascii="Times New Roman" w:hAnsi="Times New Roman" w:cs="Times New Roman"/>
          <w:kern w:val="2"/>
          <w:sz w:val="28"/>
          <w:szCs w:val="28"/>
        </w:rPr>
        <w:t xml:space="preserve"> до 17-00, перерыв с 12-00 до 13-00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;</w:t>
      </w:r>
    </w:p>
    <w:p w:rsidR="007555E6" w:rsidRDefault="007F3E03">
      <w:pPr>
        <w:tabs>
          <w:tab w:val="left" w:pos="9354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в многофункциональный центр </w:t>
      </w:r>
    </w:p>
    <w:p w:rsidR="007555E6" w:rsidRDefault="007F3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При личном обращении заявителя, а также обращении по телефону специалист, ответственный за предоставлен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ие муниципальной услуги, предоставляет заявителю подробную информацию о порядке предоставления муниципальной услуги.</w:t>
      </w:r>
    </w:p>
    <w:p w:rsidR="007555E6" w:rsidRDefault="007F3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Информация о порядке предоставления муниципальной услуги предоставляется бесплатно.</w:t>
      </w:r>
    </w:p>
    <w:p w:rsidR="007555E6" w:rsidRDefault="007F3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1.3.4. Порядок, форма, место размещения и способы получения справочной информации:</w:t>
      </w:r>
    </w:p>
    <w:p w:rsidR="007555E6" w:rsidRDefault="007F3E0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справочной информации относится:</w:t>
      </w:r>
    </w:p>
    <w:p w:rsidR="007555E6" w:rsidRDefault="007F3E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место нахождения и графики работы администрации </w:t>
      </w:r>
      <w:proofErr w:type="spellStart"/>
      <w:r w:rsidR="00CE24D3">
        <w:rPr>
          <w:rFonts w:ascii="Times New Roman" w:hAnsi="Times New Roman" w:cs="Times New Roman"/>
          <w:sz w:val="28"/>
          <w:szCs w:val="28"/>
        </w:rPr>
        <w:t>Уржум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E24D3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7555E6" w:rsidRDefault="007F3E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справочные телефоны структурных подразделений администрации </w:t>
      </w:r>
      <w:proofErr w:type="spellStart"/>
      <w:r w:rsidR="00CE24D3">
        <w:rPr>
          <w:rFonts w:ascii="Times New Roman" w:hAnsi="Times New Roman" w:cs="Times New Roman"/>
          <w:sz w:val="28"/>
          <w:szCs w:val="28"/>
        </w:rPr>
        <w:t>Уржу</w:t>
      </w:r>
      <w:r>
        <w:rPr>
          <w:rFonts w:ascii="Times New Roman" w:hAnsi="Times New Roman" w:cs="Times New Roman"/>
          <w:sz w:val="28"/>
          <w:szCs w:val="28"/>
        </w:rPr>
        <w:t>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E24D3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а, организаций, участвующих в предоставлении муниципальной услуги, в том числе номер телефона-автоинформатора;</w:t>
      </w:r>
    </w:p>
    <w:p w:rsidR="007555E6" w:rsidRDefault="007F3E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адреса официального сайта, а также электронной почты и (или) формы обратной связи администрации </w:t>
      </w:r>
      <w:proofErr w:type="spellStart"/>
      <w:r w:rsidR="00CE24D3">
        <w:rPr>
          <w:rFonts w:ascii="Times New Roman" w:hAnsi="Times New Roman" w:cs="Times New Roman"/>
          <w:sz w:val="28"/>
          <w:szCs w:val="28"/>
        </w:rPr>
        <w:t>Уржум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E24D3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а, в сети «Интернет».</w:t>
      </w:r>
    </w:p>
    <w:p w:rsidR="007555E6" w:rsidRDefault="007F3E0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Справочная информация размещена:</w:t>
      </w:r>
    </w:p>
    <w:p w:rsidR="007555E6" w:rsidRDefault="007F3E03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на информационном стенде, находящемся в здании администрации </w:t>
      </w:r>
      <w:proofErr w:type="spellStart"/>
      <w:r w:rsidR="00CE24D3">
        <w:rPr>
          <w:rFonts w:ascii="Times New Roman" w:hAnsi="Times New Roman" w:cs="Times New Roman"/>
          <w:sz w:val="28"/>
          <w:szCs w:val="28"/>
        </w:rPr>
        <w:t>Уржумс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E24D3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555E6" w:rsidRDefault="007F3E03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 официальном сайте администрации </w:t>
      </w:r>
      <w:proofErr w:type="spellStart"/>
      <w:r w:rsidR="00C0640C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="00C0640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11" w:history="1">
        <w:r w:rsidR="00C0640C" w:rsidRPr="007A448E">
          <w:rPr>
            <w:rStyle w:val="a7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C0640C" w:rsidRPr="007A448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urzhumskij</w:t>
        </w:r>
        <w:proofErr w:type="spellEnd"/>
        <w:r w:rsidR="00C0640C" w:rsidRPr="007A448E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C0640C" w:rsidRPr="007A448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C0640C" w:rsidRPr="007A448E">
          <w:rPr>
            <w:rStyle w:val="a7"/>
            <w:rFonts w:ascii="Times New Roman" w:hAnsi="Times New Roman" w:cs="Times New Roman"/>
            <w:sz w:val="28"/>
            <w:szCs w:val="28"/>
          </w:rPr>
          <w:t>43.</w:t>
        </w:r>
        <w:proofErr w:type="spellStart"/>
        <w:r w:rsidR="00C0640C" w:rsidRPr="007A448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gasweb</w:t>
        </w:r>
        <w:proofErr w:type="spellEnd"/>
        <w:r w:rsidR="00C0640C" w:rsidRPr="00C0640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C0640C" w:rsidRPr="007A448E">
          <w:rPr>
            <w:rStyle w:val="a7"/>
            <w:rFonts w:ascii="Times New Roman" w:hAnsi="Times New Roman" w:cs="Times New Roman"/>
            <w:sz w:val="28"/>
            <w:szCs w:val="28"/>
          </w:rPr>
          <w:t>gosuslugi.ru</w:t>
        </w:r>
      </w:hyperlink>
      <w:r w:rsidR="00C0640C" w:rsidRPr="00C0640C">
        <w:rPr>
          <w:rStyle w:val="a7"/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555E6" w:rsidRDefault="007F3E0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 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7555E6" w:rsidRDefault="007F3E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на Едином портале </w:t>
      </w:r>
      <w:r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555E6" w:rsidRDefault="007F3E03">
      <w:pPr>
        <w:tabs>
          <w:tab w:val="left" w:pos="9072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Портале Кировской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555E6" w:rsidRDefault="007555E6">
      <w:pPr>
        <w:tabs>
          <w:tab w:val="left" w:pos="9072"/>
        </w:tabs>
        <w:rPr>
          <w:rFonts w:ascii="Times New Roman" w:hAnsi="Times New Roman" w:cs="Times New Roman"/>
          <w:bCs/>
          <w:sz w:val="28"/>
          <w:szCs w:val="28"/>
        </w:rPr>
      </w:pPr>
    </w:p>
    <w:p w:rsidR="007555E6" w:rsidRDefault="007F3E0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Также справочную информацию можно получить </w:t>
      </w:r>
      <w:r>
        <w:rPr>
          <w:rFonts w:ascii="Times New Roman" w:hAnsi="Times New Roman" w:cs="Times New Roman"/>
          <w:sz w:val="28"/>
          <w:szCs w:val="28"/>
        </w:rPr>
        <w:t xml:space="preserve">при непосредственном обращении; </w:t>
      </w:r>
      <w:r>
        <w:rPr>
          <w:rFonts w:ascii="Times New Roman" w:hAnsi="Times New Roman" w:cs="Times New Roman"/>
          <w:bCs/>
          <w:sz w:val="28"/>
          <w:szCs w:val="28"/>
        </w:rPr>
        <w:t>по телефону.</w:t>
      </w:r>
    </w:p>
    <w:p w:rsidR="007555E6" w:rsidRDefault="007555E6">
      <w:pPr>
        <w:pStyle w:val="41"/>
        <w:shd w:val="clear" w:color="auto" w:fill="auto"/>
        <w:tabs>
          <w:tab w:val="left" w:pos="1346"/>
        </w:tabs>
        <w:spacing w:after="0" w:line="240" w:lineRule="auto"/>
        <w:ind w:right="20"/>
        <w:jc w:val="both"/>
      </w:pPr>
    </w:p>
    <w:p w:rsidR="007555E6" w:rsidRDefault="007F3E03">
      <w:pPr>
        <w:keepNext/>
        <w:keepLines/>
        <w:ind w:firstLine="709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>2. Стандарт предоставления муниципальной услуги</w:t>
      </w:r>
    </w:p>
    <w:p w:rsidR="007555E6" w:rsidRDefault="007555E6">
      <w:pPr>
        <w:keepNext/>
        <w:keepLines/>
        <w:ind w:firstLine="709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2.1. Наименование муниципальной услуги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Наименование муниципальной услуги: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Постановка граждан на учет в качестве лиц, имеющих право на предоставление земельных участков в собственность бесплатно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2.2.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Наименование органа, предоставляющего муниципальную услугу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Муниципальная услуга предоставляется администрацией </w:t>
      </w:r>
      <w:r w:rsidR="00C0640C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Уржумского муниципального района 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(далее – Администрация).</w:t>
      </w:r>
    </w:p>
    <w:p w:rsidR="007555E6" w:rsidRDefault="007F3E03">
      <w:pPr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7555E6" w:rsidRDefault="007555E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2.3. Результат предоставления муниципальной услуги </w:t>
      </w:r>
    </w:p>
    <w:p w:rsidR="007555E6" w:rsidRDefault="007F3E03">
      <w:pPr>
        <w:pStyle w:val="af1"/>
        <w:spacing w:line="240" w:lineRule="auto"/>
        <w:ind w:left="0" w:firstLine="709"/>
        <w:rPr>
          <w:rFonts w:eastAsia="NSimSu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sz w:val="28"/>
          <w:szCs w:val="22"/>
          <w:lang w:eastAsia="en-US"/>
        </w:rPr>
        <w:t xml:space="preserve">  </w:t>
      </w:r>
      <w:r>
        <w:rPr>
          <w:rFonts w:eastAsia="NSimSu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  <w:t xml:space="preserve">Результатом предоставления муниципальной услуги является: </w:t>
      </w:r>
    </w:p>
    <w:p w:rsidR="007555E6" w:rsidRDefault="007F3E03">
      <w:pPr>
        <w:pStyle w:val="af1"/>
        <w:spacing w:line="240" w:lineRule="auto"/>
        <w:ind w:left="0" w:firstLine="709"/>
        <w:rPr>
          <w:rFonts w:eastAsia="NSimSu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eastAsia="NSimSu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  <w:t xml:space="preserve">-  постановка граждан на учет в качестве лиц, имеющих право на </w:t>
      </w:r>
      <w:r>
        <w:rPr>
          <w:rFonts w:eastAsia="NSimSu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  <w:lastRenderedPageBreak/>
        <w:t>предоставление земельных участков в собственность бесплатно по форме согласно Приложению 3 к настоящему Административному регламенту;</w:t>
      </w:r>
    </w:p>
    <w:p w:rsidR="007555E6" w:rsidRDefault="007F3E03">
      <w:pPr>
        <w:pStyle w:val="af1"/>
        <w:spacing w:line="240" w:lineRule="auto"/>
        <w:ind w:left="0" w:firstLine="709"/>
        <w:rPr>
          <w:rFonts w:eastAsia="NSimSu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eastAsia="NSimSu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  <w:t>- отказ в предоставлении постановки граждан на учет в качестве лиц, имеющих право на предоставление земельных участков в собственность бесплатно по форме согласно Приложению 4 к настоящему Административному регламенту.</w:t>
      </w:r>
    </w:p>
    <w:p w:rsidR="007555E6" w:rsidRDefault="007555E6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2.4. Срок предоставления муниципальной услуги</w:t>
      </w:r>
    </w:p>
    <w:p w:rsidR="007555E6" w:rsidRDefault="007F3E03">
      <w:pPr>
        <w:ind w:firstLine="54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Общий срок предоставления муниципальной услуги не может превышать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  рабочих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дней со дня поступления заявления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7555E6" w:rsidRDefault="007F3E03">
      <w:pPr>
        <w:widowControl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В случае передачи документов через многофункциональный центр срок исчисляется со дня регистрации заявления в многофункциональном центре.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2.5.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Нормативные правовые акты, регулирующие предоставление муниципальной услуги</w:t>
      </w:r>
    </w:p>
    <w:p w:rsidR="007555E6" w:rsidRDefault="007F3E03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 размещены:</w:t>
      </w:r>
      <w:proofErr w:type="gramEnd"/>
    </w:p>
    <w:p w:rsidR="007555E6" w:rsidRDefault="007F3E03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 сайте Администрации;</w:t>
      </w:r>
    </w:p>
    <w:p w:rsidR="007555E6" w:rsidRDefault="007F3E03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федеральном реестре;</w:t>
      </w:r>
    </w:p>
    <w:p w:rsidR="007555E6" w:rsidRDefault="007F3E03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Едином портале государственных и муниципальных услуг (функций).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bookmarkStart w:id="1" w:name="Par77"/>
      <w:bookmarkEnd w:id="1"/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2.6.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Исчерпывающий перечень документов, необходимых для предоставления муниципальной услуги</w:t>
      </w:r>
    </w:p>
    <w:p w:rsidR="007555E6" w:rsidRDefault="007F3E03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2.6.1. Для предоставления муниципальной услуги необходимы следующие документы:</w:t>
      </w:r>
    </w:p>
    <w:p w:rsidR="007555E6" w:rsidRDefault="007F3E03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2.6.1.1. Заявление о предоставлении муниципальной услуги (приложение № 1 к настоящему Административному регламенту).</w:t>
      </w:r>
    </w:p>
    <w:p w:rsidR="007555E6" w:rsidRDefault="007F3E03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заявлении указывается вид использования  земельного участка (для осуществления индивидуального жилищного строительства, для ведения личного подсобного хозяйства (приусадебный земельный участок)), а также сведения о совместном проживании гражданина и детей.</w:t>
      </w:r>
    </w:p>
    <w:p w:rsidR="007555E6" w:rsidRDefault="007F3E03">
      <w:pPr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2.6.1.2. К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опии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паспортов гражданина Российской Федерации всех совершеннолетних членов семьи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;</w:t>
      </w:r>
    </w:p>
    <w:p w:rsidR="007555E6" w:rsidRDefault="007F3E03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" w:name="Par92"/>
      <w:bookmarkStart w:id="3" w:name="Par86"/>
      <w:bookmarkEnd w:id="2"/>
      <w:bookmarkEnd w:id="3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2.6.1.3. 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Копии свидетельств о рождении детей;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2.6.1.4. К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опии страховых свидетельств государственного пенсионного страхования, содержащих страховой номер индивидуального страхового счета застрахованных лиц в системе обязательного пенсионного страхования (СНИЛС)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и детей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;</w:t>
      </w:r>
    </w:p>
    <w:p w:rsidR="007555E6" w:rsidRDefault="007F3E03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2.6.1.5. Копии документов, подтверждающих опеку (попечительство) (при наличии детей, находящихся под опекой (попечительством)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7555E6" w:rsidRDefault="007F3E03">
      <w:pPr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2.6.1.6. Д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окументы (сведения), подтверждающие совместное проживание  по постоянному месту жительства гражданина и детей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;</w:t>
      </w:r>
    </w:p>
    <w:p w:rsidR="007555E6" w:rsidRDefault="007F3E03">
      <w:pPr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2.6.1.7.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Справка образовательной организации, подтверждающая обучение детей в возрасте от 18 до 23 лет по очной форме обучения (в случае обучения детей в возрасте от 18 до 23 лет в образовательных организациях по очной форме обучения);</w:t>
      </w:r>
    </w:p>
    <w:p w:rsidR="007555E6" w:rsidRDefault="007F3E03">
      <w:pPr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2.6.1.8. Д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окумент, подтверждающий прохождение детьми в возрасте от 18 до 23 лет срочной военной службы по призыву (в случае прохождения детьми в возрасте от 18 до 23 лет срочной военной службы по призыву)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;</w:t>
      </w:r>
    </w:p>
    <w:p w:rsidR="007555E6" w:rsidRDefault="007F3E03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2.6.1.9. Документ, подтверждающий признание детей в возрасте от 18 до 23 лет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ограниченными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дееспособности либо недееспособными;</w:t>
      </w:r>
    </w:p>
    <w:p w:rsidR="007555E6" w:rsidRDefault="007F3E03">
      <w:pPr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2.6.1.10.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оговор аренды земельного участка или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правоудостоверяющие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документы на жилой дом (в случае, если гражданин имеет на праве собственности жилой дом или на праве аренды земельный участок, предоставленный до вступления в силу Закона Кировской области от 03.11.2011 № 74-ЗО «О бесплатном предоставлении гражданам, имеющим трёх и более детей, земельных участков на территории Кировской области» для осуществления индивидуального жилищного строительства, или для ведения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личного подсобного хозяйства, или для ведения дачного хозяйства)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;</w:t>
      </w:r>
    </w:p>
    <w:p w:rsidR="007555E6" w:rsidRDefault="007F3E03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2.6.1.11. Выписка из Единого государственного реестра недвижимости о правах отдельного лица на имевшиеся (имеющиеся) у него объекты недвижимого имущества в отношении гражданина, его супруга (супруги) и детей</w:t>
      </w:r>
    </w:p>
    <w:p w:rsidR="007555E6" w:rsidRDefault="007F3E03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2.6.2.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Документы, указанные в подпункте 2.6.1.4 - 2.6.1.6,  пункта 2.6.1.10 настоящего Административного регламента запрашивается Администрацией самостоятельно, в    том    числе   посредством     системы    межведомственного информационного взаимодействия. Гражданин вправе представить указанные документы в Администрацию по собственной инициативе.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2.6.3. Документы, необходимые для предоставления муниципальной услуги, могут быть направлены в форме электронного документа с использованием Единого портала предоставления государственных и муниципальных услуг (функций) или Портала Кировской области. В этом случае документы подписываются электронной подписью в соответствии с законодательством Российской Федерации.</w:t>
      </w: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2.7.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Исчерпывающий перечень оснований для отказа в приеме документов</w:t>
      </w:r>
    </w:p>
    <w:p w:rsidR="007555E6" w:rsidRDefault="007F3E03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108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приеме документов:</w:t>
      </w:r>
    </w:p>
    <w:p w:rsidR="007555E6" w:rsidRDefault="007F3E03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2.7.1.  Основаниями для отказа в приеме к рассмотрению документов, необходимых для предоставления муниципальной услуги, являются:</w:t>
      </w:r>
    </w:p>
    <w:p w:rsidR="007555E6" w:rsidRDefault="007F3E03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2.7.1.1. </w:t>
      </w:r>
      <w:r w:rsidR="00DB2CFB" w:rsidRPr="00DB2CFB">
        <w:rPr>
          <w:rFonts w:ascii="Times New Roman" w:hAnsi="Times New Roman" w:cs="Times New Roman"/>
          <w:sz w:val="28"/>
          <w:szCs w:val="28"/>
        </w:rPr>
        <w:t>Ранее принятое в соответствии с Законом Кировской области от 03.11.2011 № 74-ЗО «О бесплатном предоставлении гражданам, имеющим трех и более детей, земельных участков на территории Кировской области» решение о предоставлении земельного участка гражданину в собственность бесплатно при повторном обращении этого гражданина с заявлением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55E6" w:rsidRDefault="007F3E03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2.7.1.2. </w:t>
      </w:r>
      <w:r w:rsidR="00DB2CFB" w:rsidRPr="00DB2CFB">
        <w:rPr>
          <w:rFonts w:ascii="Times New Roman" w:hAnsi="Times New Roman" w:cs="Times New Roman"/>
          <w:sz w:val="28"/>
          <w:szCs w:val="28"/>
        </w:rPr>
        <w:t>Непредставление или представление не в полном объеме документов, указанных в настоящей статье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55E6" w:rsidRDefault="007F3E03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2.7.1.3. </w:t>
      </w:r>
      <w:r w:rsidR="00DB2CFB" w:rsidRPr="00DB2CFB">
        <w:rPr>
          <w:rFonts w:ascii="Times New Roman" w:hAnsi="Times New Roman" w:cs="Times New Roman"/>
          <w:sz w:val="28"/>
          <w:szCs w:val="28"/>
        </w:rPr>
        <w:t>Несоответствие заявителя требованиям и условиям, указанным в статье 1 настоящего Закона Кировской области от 03.11.2011 № 74-ЗО «О бесплатном предоставлении гражданам, имеющим трех и более детей, земельных участков на территории Кировской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55E6" w:rsidRDefault="007F3E03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7555E6" w:rsidRDefault="007F3E03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2.7.1.5.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 </w:t>
      </w:r>
    </w:p>
    <w:p w:rsidR="007555E6" w:rsidRDefault="007F3E03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7555E6" w:rsidRDefault="007F3E03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2.7.1.7. Неполное заполнение полей в форме заявления, в том числе в интерактивной форме заявления на ЕПГУ; </w:t>
      </w:r>
    </w:p>
    <w:p w:rsidR="007555E6" w:rsidRDefault="007F3E03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2.7.1.8. Заявление подано лицом, не имеющим полномочий представлять интересы заявителя. </w:t>
      </w:r>
    </w:p>
    <w:p w:rsidR="007555E6" w:rsidRDefault="007F3E03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2.7.2. Решение об отказе в приеме документов, необходимых для предоставления муниципальной услуги, оформляется по форме согласно Приложению № 5.</w:t>
      </w: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2.7.3.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2.8. Размер платы, взимаемой за предоставление муниципальной услуги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Предоставление муниципальной услуги осуществляется на бесплатной основе.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2.9.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20 минут. </w:t>
      </w: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2.10. Срок и порядок регистрации заявления о предоставлении муниципальной услуги, в том числе в электронной форме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2.10.1. Заявление, представленное в письменной форме, при личном обращении регистрируется в установленном порядке, в день обращения заявителя в течение 20 минут.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2.10.2. 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 1 дня с момента поступления его в Администрацию.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2.10.3. Заявление, поданное в иных формах в соответствии с Федеральным законом от 27.07.2010 № 210-ФЗ «Об организации предоставления государственных и муниципальных услуг», регистрируется в порядке, установленном организационно-распорядительным документом Администрации.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2.11. Требования к помещениям, в которых предоставляется муниципальная услуга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2.11.1.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2.11.2.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2.11.3.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7555E6" w:rsidRDefault="007F3E03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2.11.4. Места для информирования должны быть оборудованы информационными стендами, содержащими следующую информацию:</w:t>
      </w:r>
    </w:p>
    <w:p w:rsidR="007555E6" w:rsidRDefault="007F3E03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перечень, формы документов для заполнения, образцы заполнения документов, бланки для заполнения;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основания для отказа в предоставлении муниципальной услуги;</w:t>
      </w:r>
    </w:p>
    <w:p w:rsidR="007555E6" w:rsidRDefault="007F3E03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порядок обжалования решений, действий (бездействия) Администрации, ее должностных лиц, либо муниципальных служащих;</w:t>
      </w:r>
    </w:p>
    <w:p w:rsidR="007555E6" w:rsidRDefault="007F3E03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перечень нормативных правовых актов, регулирующих предоставление муниципальной услуги.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2.11.5. Кабинеты (кабинки) приема заявителей должны быть оборудованы информационными табличками с указанием: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номера кабинета (кабинки);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фамилии, имени и отчества специалиста, осуществляющего прием заявителей;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дней и часов приема, времени перерыва на обед.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2.11.6.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2.12. Показатели доступности и качества муниципальной услуги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2.12.1. Показателем доступности муниципальной услуги является: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транспортная доступность к местам предоставления муниципальной услуги;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наличие различных каналов получения информации о порядке получения муниципальной услуги и ходе ее предоставления;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2.12.2. Показателями качества муниципальной услуги являются: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соблюдение срока предоставления муниципальной услуги;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- 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2.12.3.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2.12.4. Получение муниципальной услуги по экстерриториальному принципу невозможно.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2.13. Особенности предоставления муниципальной услуги в многофункциональном центре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2.14. Особенности предоставления муниципальной услуги в электронной форме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2.14.1. Особенности предоставления муниципальной услуги в электронной форме: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- получение информации о предоставляемой муниципальной услуге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- 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- 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- осуществление с использованием Единого портала государственных и муниципальных услуг (функций), Портала Кировской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области мониторинга хода предоставления муниципальной услуги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через «Личный кабинет пользователя»;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- 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bookmarkStart w:id="5" w:name="Par188"/>
      <w:bookmarkEnd w:id="5"/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для физических лиц: простая электронная подпись либо усиленная неквалифицированная подпись.</w:t>
      </w:r>
    </w:p>
    <w:p w:rsidR="007555E6" w:rsidRDefault="007F3E03">
      <w:pPr>
        <w:keepNext/>
        <w:keepLines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lastRenderedPageBreak/>
        <w:t>3. Состав, последовательность и сроки выполнения административных процедур, требования к порядку их выполнения, в том числе особенности выполнения административных процедур в электронной форме, а также особенности выполнения административных процедур в многофункциональных центрах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3.1.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Описание последовательности действий при предоставлении муниципальной услуги</w:t>
      </w:r>
    </w:p>
    <w:p w:rsidR="007555E6" w:rsidRDefault="007F3E03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:rsidR="007555E6" w:rsidRDefault="007F3E03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прием и регистрация заявления и представленных документов;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направление межведомственных запросов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7555E6" w:rsidRDefault="007F3E03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7555E6" w:rsidRDefault="007F3E03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прием и регистрация заявления и представленных документов;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направление межведомственных запросов; </w:t>
      </w:r>
    </w:p>
    <w:p w:rsidR="007555E6" w:rsidRDefault="007F3E03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Перечень процедур (действий), выполняемых многофункциональным центром:</w:t>
      </w:r>
    </w:p>
    <w:p w:rsidR="007555E6" w:rsidRDefault="007F3E03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прием и регистрация заявления и представленных документов;</w:t>
      </w:r>
    </w:p>
    <w:p w:rsidR="007555E6" w:rsidRDefault="007F3E03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уведомление заявителя о готовности результата предоставления муниципальной услуги.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3.2.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Описание последовательности действий при приеме и регистрации заявления</w:t>
      </w:r>
    </w:p>
    <w:p w:rsidR="007555E6" w:rsidRDefault="007F3E03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Основанием для начала административной процедуры по приему и регистрации заявления является обращение заявителя с заявлением и комплектом документов, необходимых для предоставления муниципальной услуги и предъявлением.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Специалист, ответственный за прием и регистрацию документов, устанавливает наличие оснований для отказа в приеме документов, указанных в подпункте  2.10  настоящего Административного регламента.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регистрирует в установленном порядке поступившие документы;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оформляет уведомление о приеме документов (приложение № 2 к настоящему Административному регламенту) и вручает (направляет) его заявителю;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направляет документы на рассмотрение специалистом, ответственным за предоставление муниципальной услуги.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Максимальный срок выполнения административной процедуры не может превышать 3 дней.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3.3.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 xml:space="preserve">Описание последовательности действий при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формировании и направлении межведомственных запросов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зарегистрированного в установленном порядке заявления и документов специалисту, ответственному за предоставление муниципальной услуги.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Специалист, ответственный за предоставление муниципальной услуги, в соответствии с установленным порядком межведомственного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взаимодействия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осуществляет подготовку и направление запросов о предоставление документов и сведений, необходимых для предоставления муниципальной услуги, предусмотренных подпунктами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2.6.1.4 - 2.6.1.6,  2.6.1.11 пункта 2.6.1. настоящего Административного регламента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(в случае, если указанные документы не представлены заявителем самостоятельно). </w:t>
      </w:r>
      <w:proofErr w:type="gramEnd"/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Максимальный срок выполнения административной процедуры не может превышать 5дней.</w:t>
      </w:r>
    </w:p>
    <w:p w:rsidR="007555E6" w:rsidRDefault="007555E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3.4. Порядок 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 случае подачи уведомления в форме электронного документа с использованием Единого портала 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государственных и муниципальных услуг (функций)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или Портала Кировской области, информирование о ходе предоставления муниципальной услуги осуществляется путем отображения актуальной информации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о текущем состоянии (статусе) оказания муниципальной услуги в «Личном кабинете пользователя».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3.4.1.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Описание последовательности действий при приеме и регистрации документов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Максимальный срок выполнения административной процедуры не может превышать 3 дней.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3.4.2. Описание последовательности действий при формировании и направлении межведомственных запросов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подпунктами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2.6.1.4 - 2.6.1.6,  2.6.1.11 пункта 2.6.1 настоящего Административного регламента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(в случае, если указанный документ не представлен заявителем самостоятельно).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Максимальный срок выполнения административной процедуры не может превышать 5 дней.</w:t>
      </w:r>
    </w:p>
    <w:p w:rsidR="007555E6" w:rsidRDefault="007555E6">
      <w:pPr>
        <w:pStyle w:val="41"/>
        <w:shd w:val="clear" w:color="auto" w:fill="auto"/>
        <w:spacing w:after="0" w:line="240" w:lineRule="auto"/>
        <w:ind w:left="20" w:firstLine="780"/>
        <w:jc w:val="both"/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3.5. Описание административных процедур (действий) выполняемых многофункциональными центрами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  <w:proofErr w:type="gramEnd"/>
    </w:p>
    <w:p w:rsidR="007555E6" w:rsidRDefault="007555E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3.5.1.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Описание последовательности действий при приеме и регистрации документов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Основанием для начала исполнения муниципальной услуги является поступление в многофункциональный центр заявления с документами и предъявлением: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документа, удостоверяющего личность заявителя (его представителя);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документа, подтверждающего полномочия представителя заявителя.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Специалист, ответственный за прием и регистрацию документов: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регистрирует в установленном порядке поступившие документы;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оформляет уведомление о приеме документов (приложение № 2 к настоящему Административному регламенту) и передает его заявителю;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направляет заявление на предоставление муниципальной услуги и комплект необходимых документов в Администрацию;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Максимальный срок выполнения административной процедуры не может превышать  10 дней.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3.5.2.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7555E6" w:rsidRDefault="007F3E03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Предоставление муниципальной услуги в упреждающем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режиме.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 упреждающем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режиме не осуществляется.</w:t>
      </w:r>
    </w:p>
    <w:p w:rsidR="007555E6" w:rsidRDefault="007555E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keepNext/>
        <w:keepLines/>
        <w:ind w:firstLine="709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 xml:space="preserve">4. Формы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 xml:space="preserve"> исполнением административного регламента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4.1. Порядок осуществления текущего контроля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4.1.1. Текущий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специалистом, ответственным за предоставление муниципальной услуги, и исполнением настоящего Административного регламента (далее – текущий контроль) осуществляется Главой </w:t>
      </w:r>
      <w:r w:rsidR="00C0640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Уржумского муниципального района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(далее – Главой муниципального </w:t>
      </w:r>
      <w:r w:rsidR="00CE24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район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а) или уполномоченным должностным лицом.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4.1.2. Текущий контроль осуществляется путем проведения Главой муниципального </w:t>
      </w:r>
      <w:r w:rsidR="00CE24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район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а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 предоставлению муниципальной услуги. </w:t>
      </w:r>
    </w:p>
    <w:p w:rsidR="007555E6" w:rsidRDefault="007F3E03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4.1.3. Глава муниципального </w:t>
      </w:r>
      <w:r w:rsidR="00CE24D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район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а, а также уполномоченное им должностное лицо, осуществляя контроль, вправе контролировать соблюдение порядка и условий предоставления муниципальной услуги;</w:t>
      </w:r>
    </w:p>
    <w:p w:rsidR="007555E6" w:rsidRDefault="007F3E03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7555E6" w:rsidRDefault="007F3E03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7555E6" w:rsidRDefault="007F3E03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4.2.1. Проверки проводятся в целях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4.2.3. Проверки могут быть плановыми и внеплановыми.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4.2.4. Плановые проверки осуществляются на основании распоряжений Главы муниципального </w:t>
      </w:r>
      <w:r w:rsidR="00CE24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район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а. При плановых проверках рассматриваются все вопросы, связанные с предоставлением муниципальной услуги.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4.2.7. Проверка осуществляется на основании распоряжения Главы муниципального </w:t>
      </w:r>
      <w:r w:rsidR="00CE24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район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муниципального </w:t>
      </w:r>
      <w:r w:rsidR="00CE24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район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а (лицо, исполняющее обязанности Главы муниципального </w:t>
      </w:r>
      <w:r w:rsidR="00CE24D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район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а).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4.3.1. Должностные лица Администрации, предоставляющей муниципальную услугу, несут персональную ответственность за предоставление муниципальной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4.4. Положения, характеризующие требования к порядку и формам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подпункте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4.4.2. Граждане, их объединения и организации могут сообщить обо всех результатах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7555E6" w:rsidRDefault="007555E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32"/>
          <w:lang w:eastAsia="en-US"/>
        </w:rPr>
        <w:t xml:space="preserve">5.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32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>
        <w:rPr>
          <w:rFonts w:ascii="Times New Roman" w:eastAsia="Times New Roman" w:hAnsi="Times New Roman" w:cs="Times New Roman"/>
          <w:b/>
          <w:color w:val="auto"/>
          <w:sz w:val="28"/>
          <w:szCs w:val="32"/>
          <w:lang w:val="en-US"/>
        </w:rPr>
        <w:t> </w:t>
      </w:r>
      <w:r>
        <w:rPr>
          <w:rFonts w:ascii="Times New Roman" w:eastAsia="Times New Roman" w:hAnsi="Times New Roman" w:cs="Times New Roman"/>
          <w:b/>
          <w:color w:val="auto"/>
          <w:sz w:val="28"/>
          <w:szCs w:val="32"/>
        </w:rPr>
        <w:t>части 1.1 статьи 16 Федерального закона от 27.07.2010 №</w:t>
      </w:r>
      <w:r>
        <w:rPr>
          <w:rFonts w:ascii="Times New Roman" w:eastAsia="Times New Roman" w:hAnsi="Times New Roman" w:cs="Times New Roman"/>
          <w:b/>
          <w:color w:val="auto"/>
          <w:sz w:val="28"/>
          <w:szCs w:val="32"/>
          <w:lang w:val="en-US"/>
        </w:rPr>
        <w:t> </w:t>
      </w:r>
      <w:r>
        <w:rPr>
          <w:rFonts w:ascii="Times New Roman" w:eastAsia="Times New Roman" w:hAnsi="Times New Roman" w:cs="Times New Roman"/>
          <w:b/>
          <w:color w:val="auto"/>
          <w:sz w:val="28"/>
          <w:szCs w:val="32"/>
        </w:rPr>
        <w:t>210</w:t>
      </w:r>
      <w:r>
        <w:rPr>
          <w:rFonts w:ascii="Times New Roman" w:eastAsia="Times New Roman" w:hAnsi="Times New Roman" w:cs="Times New Roman"/>
          <w:b/>
          <w:color w:val="auto"/>
          <w:sz w:val="28"/>
          <w:szCs w:val="32"/>
        </w:rPr>
        <w:noBreakHyphen/>
        <w:t>ФЗ «Об организации предоставления государственных 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32"/>
          <w:lang w:val="en-US"/>
        </w:rPr>
        <w:t> </w:t>
      </w:r>
      <w:r>
        <w:rPr>
          <w:rFonts w:ascii="Times New Roman" w:eastAsia="Times New Roman" w:hAnsi="Times New Roman" w:cs="Times New Roman"/>
          <w:b/>
          <w:color w:val="auto"/>
          <w:sz w:val="28"/>
          <w:szCs w:val="32"/>
        </w:rPr>
        <w:t>муниципальных услуг», а также их должностных лиц, муниципальных служащих, работников</w:t>
      </w:r>
    </w:p>
    <w:p w:rsidR="007555E6" w:rsidRDefault="007555E6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32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5.1. Информация для заявителя о его праве подать жалобу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210-ФЗ., 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5.2. Предмет жалобы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5.2.1. Заявитель может обратиться с жалобой, в том числе в следующих случаях: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нарушение срока предоставления муниципальной услуги.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555E6" w:rsidRDefault="007F3E03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</w:rPr>
        <w:t>требование представления заявителем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7555E6" w:rsidRDefault="007F3E03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частью 1.3 статьи 16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№ 210-ФЗ.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  <w:proofErr w:type="gramEnd"/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7555E6" w:rsidRDefault="007555E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5.3. Органы государственной власти, организации, должностные лица, которым может быть направлена жалоба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  <w:proofErr w:type="gramEnd"/>
    </w:p>
    <w:p w:rsidR="007555E6" w:rsidRDefault="007555E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5.4. Порядок подачи и рассмотрения жалобы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5.4.2.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 использованием сети «Интернет», официального сайта органа, предоставляющего муниципальную услугу, в сети «Интернет», Единого портала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государственных и муниципальных услуг (функций)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Портала Кировской области, а также может быть подана при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личном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приёме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заявителя.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  <w:proofErr w:type="gramEnd"/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5.4.3. Жалоба должна содержать: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Время приёма жалоб должно совпадать со временем предоставления муниципальных услуг.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Единого портала 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государственных и муниципальных услуг (функций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)(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  <w:proofErr w:type="gramEnd"/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Портала Кировской области.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 требованиями действующего законодательства, настоящего Административного регламента.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5.5. Сроки рассмотрения жалобы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приеме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5.6. Результат рассмотрения жалобы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5.6.1. По результатам рассмотрения жалобы принимается решение: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удовлетворении жалобы отказывается.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5.6.3. В ответе по результатам рассмотрения жалобы указываются: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основания для принятия решения по жалобе;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принятое по жалобе решение;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о порядке обжалования принятого по жалобе решения.</w:t>
      </w:r>
    </w:p>
    <w:p w:rsidR="007555E6" w:rsidRDefault="007F3E03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r:id="rId14">
        <w:r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</w:rPr>
          <w:t>части 8</w:t>
        </w:r>
      </w:hyperlink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статьи 11.2 Федерального закона № 210-ФЗ,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15">
        <w:r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Федерального закона № 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</w:t>
      </w:r>
      <w:proofErr w:type="gramEnd"/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</w:t>
      </w:r>
    </w:p>
    <w:p w:rsidR="007555E6" w:rsidRDefault="007F3E03">
      <w:pPr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В случае признания жалобы, не подлежащей удовлетворению, в ответе заявителю, указанном в </w:t>
      </w:r>
      <w:hyperlink r:id="rId16">
        <w:r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</w:rPr>
          <w:t>части 8</w:t>
        </w:r>
      </w:hyperlink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статьи 11.2,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рассмотрение жалобы привлекаемой организации, уполномоченного на рассмотрение жалобы работника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привлекаемой организации, вид которой установлен законодательством Российской Федерации.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5.7. Порядок информирования заявителя о результатах рассмотрения жалобы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7555E6" w:rsidRDefault="007555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555E6" w:rsidRDefault="007F3E03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5.8. Порядок обжалования решения по жалобе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соответствии с законодательством Российской Федерации.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noBreakHyphen/>
        <w:t>ФЗ «Об организации предоставления государственных 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муниципальных услуг», а также их должностных лиц,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муниципальных служащих, работников также размещена на Едином портале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государственных и муниципальных услуг (функций)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Портале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Кировской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Информацию о порядке подачи и рассмотрения жалобы можно получить: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auto"/>
          <w:sz w:val="28"/>
          <w:szCs w:val="22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 Едином портале государственных и муниципальных услуг (функций);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 Портале Кировской области;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на информационных стендах в местах предоставления муниципальной услуги;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личном обращении заявителя в администрацию </w:t>
      </w:r>
      <w:r w:rsidR="00C064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Уржумского муниципального района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или многофункциональный центр;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 обращении в письменной форме, в форме электронного документа;</w:t>
      </w:r>
    </w:p>
    <w:p w:rsidR="007555E6" w:rsidRDefault="007F3E0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 телефону.</w:t>
      </w:r>
    </w:p>
    <w:p w:rsidR="007555E6" w:rsidRDefault="007555E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555E6" w:rsidRDefault="007F3E0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</w:t>
      </w:r>
    </w:p>
    <w:p w:rsidR="007555E6" w:rsidRDefault="007555E6">
      <w:pPr>
        <w:pStyle w:val="af3"/>
        <w:sectPr w:rsidR="007555E6">
          <w:headerReference w:type="default" r:id="rId17"/>
          <w:pgSz w:w="11906" w:h="16838"/>
          <w:pgMar w:top="766" w:right="806" w:bottom="567" w:left="840" w:header="709" w:footer="0" w:gutter="0"/>
          <w:cols w:space="720"/>
          <w:formProt w:val="0"/>
          <w:docGrid w:linePitch="381"/>
        </w:sectPr>
      </w:pPr>
    </w:p>
    <w:p w:rsidR="007555E6" w:rsidRDefault="007F3E03">
      <w:pPr>
        <w:keepNext/>
        <w:keepLines/>
        <w:tabs>
          <w:tab w:val="left" w:pos="-4111"/>
        </w:tabs>
        <w:ind w:left="5103" w:right="-6"/>
        <w:outlineLvl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Приложение № 1</w:t>
      </w:r>
    </w:p>
    <w:p w:rsidR="007555E6" w:rsidRDefault="007F3E03">
      <w:pPr>
        <w:spacing w:after="160"/>
        <w:ind w:left="510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p w:rsidR="007555E6" w:rsidRDefault="007F3E03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="00C0640C">
        <w:rPr>
          <w:rFonts w:ascii="Times New Roman" w:eastAsia="Times New Roman" w:hAnsi="Times New Roman" w:cs="Times New Roman"/>
          <w:sz w:val="28"/>
          <w:szCs w:val="28"/>
        </w:rPr>
        <w:t>Уржу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мского муниципального </w:t>
      </w:r>
      <w:r w:rsidR="00C0640C"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7555E6" w:rsidRDefault="007F3E03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______________________________</w:t>
      </w:r>
    </w:p>
    <w:p w:rsidR="007555E6" w:rsidRDefault="007F3E03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7555E6" w:rsidRDefault="007F3E03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(Ф.И.О. заявителя)</w:t>
      </w:r>
    </w:p>
    <w:p w:rsidR="007555E6" w:rsidRDefault="007F3E03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Почтовый индекс, адрес: __________</w:t>
      </w:r>
    </w:p>
    <w:p w:rsidR="007555E6" w:rsidRDefault="007F3E03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7555E6" w:rsidRDefault="007F3E03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7555E6" w:rsidRDefault="007F3E03">
      <w:pPr>
        <w:widowControl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_______________________</w:t>
      </w:r>
    </w:p>
    <w:p w:rsidR="007555E6" w:rsidRDefault="007555E6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Par327"/>
      <w:bookmarkEnd w:id="6"/>
    </w:p>
    <w:p w:rsidR="007555E6" w:rsidRDefault="007555E6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5E6" w:rsidRDefault="007F3E03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7555E6" w:rsidRDefault="007555E6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55E6" w:rsidRDefault="007F3E03">
      <w:pPr>
        <w:widowControl w:val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постановке на учет в качестве лица, имеющего право на предоставление земельных участков,  в собственность бесплатно</w:t>
      </w:r>
    </w:p>
    <w:p w:rsidR="007555E6" w:rsidRDefault="007555E6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5E6" w:rsidRDefault="007F3E0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В соответствии с Законом Кировской области от 03.11.2011 № 74-ЗО «О бесплатном предоставлении гражданам, имеющих трёх и более детей, земельных участков на территории Кировской области» прошу поставить  меня на учет в целях бесплатного предоставления земельного участка </w:t>
      </w:r>
    </w:p>
    <w:p w:rsidR="007555E6" w:rsidRDefault="007F3E03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Приложение:</w:t>
      </w:r>
    </w:p>
    <w:p w:rsidR="007555E6" w:rsidRDefault="007F3E0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1.___________________________________________________________________</w:t>
      </w:r>
    </w:p>
    <w:p w:rsidR="007555E6" w:rsidRDefault="007F3E0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2.___________________________________________________________________</w:t>
      </w:r>
    </w:p>
    <w:p w:rsidR="007555E6" w:rsidRDefault="007F3E0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3.___________________________________________________________________</w:t>
      </w:r>
    </w:p>
    <w:p w:rsidR="007555E6" w:rsidRDefault="007F3E0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4.___________________________________________________________________</w:t>
      </w:r>
    </w:p>
    <w:p w:rsidR="007555E6" w:rsidRDefault="007F3E0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5.___________________________________________________________________</w:t>
      </w:r>
    </w:p>
    <w:p w:rsidR="007555E6" w:rsidRDefault="007F3E0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6.___________________________________________________________________</w:t>
      </w:r>
    </w:p>
    <w:p w:rsidR="007555E6" w:rsidRDefault="007F3E0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7.___________________________________________________________________</w:t>
      </w:r>
    </w:p>
    <w:p w:rsidR="007555E6" w:rsidRDefault="007F3E0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8.___________________________________________________________________</w:t>
      </w:r>
    </w:p>
    <w:p w:rsidR="007555E6" w:rsidRDefault="007F3E03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(документы, которые предоставил заявитель)</w:t>
      </w:r>
    </w:p>
    <w:p w:rsidR="007555E6" w:rsidRDefault="007555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5E6" w:rsidRDefault="007F3E0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___________________  (______________________________)            </w:t>
      </w:r>
      <w:proofErr w:type="gramEnd"/>
    </w:p>
    <w:p w:rsidR="007555E6" w:rsidRDefault="007F3E03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подпись                                                      ФИО Заявителя</w:t>
      </w:r>
    </w:p>
    <w:p w:rsidR="007555E6" w:rsidRDefault="007555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5E6" w:rsidRDefault="007555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55E6" w:rsidRDefault="007F3E0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Заявитель несет ответственность за достоверность и полноту представленных сведений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___________________  (______________________________)            </w:t>
      </w:r>
      <w:proofErr w:type="gramEnd"/>
    </w:p>
    <w:p w:rsidR="007555E6" w:rsidRDefault="007F3E03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подпись                                                      ФИО Заявителя</w:t>
      </w:r>
    </w:p>
    <w:p w:rsidR="007555E6" w:rsidRDefault="007555E6">
      <w:pPr>
        <w:widowControl w:val="0"/>
        <w:rPr>
          <w:rFonts w:ascii="Calibri" w:eastAsia="Times New Roman" w:hAnsi="Calibri" w:cs="Calibri"/>
          <w:color w:val="auto"/>
          <w:sz w:val="28"/>
          <w:szCs w:val="28"/>
        </w:rPr>
        <w:sectPr w:rsidR="007555E6">
          <w:headerReference w:type="default" r:id="rId18"/>
          <w:headerReference w:type="first" r:id="rId19"/>
          <w:pgSz w:w="11906" w:h="16838"/>
          <w:pgMar w:top="567" w:right="567" w:bottom="567" w:left="1701" w:header="0" w:footer="0" w:gutter="0"/>
          <w:cols w:space="720"/>
          <w:formProt w:val="0"/>
          <w:docGrid w:linePitch="381"/>
        </w:sectPr>
      </w:pPr>
    </w:p>
    <w:p w:rsidR="007555E6" w:rsidRDefault="007F3E03">
      <w:pPr>
        <w:keepNext/>
        <w:keepLines/>
        <w:tabs>
          <w:tab w:val="left" w:pos="-4111"/>
        </w:tabs>
        <w:spacing w:line="360" w:lineRule="auto"/>
        <w:ind w:left="4962" w:right="-6"/>
        <w:outlineLvl w:val="0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lastRenderedPageBreak/>
        <w:t>Приложение № 2</w:t>
      </w:r>
    </w:p>
    <w:p w:rsidR="007555E6" w:rsidRDefault="007F3E03">
      <w:pPr>
        <w:spacing w:after="160" w:line="360" w:lineRule="auto"/>
        <w:ind w:left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 административному регламенту</w:t>
      </w: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4557"/>
        <w:gridCol w:w="4729"/>
      </w:tblGrid>
      <w:tr w:rsidR="007555E6">
        <w:trPr>
          <w:trHeight w:val="2019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5E6" w:rsidRDefault="007F3E03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Исходящий штамп</w:t>
            </w:r>
          </w:p>
        </w:tc>
        <w:tc>
          <w:tcPr>
            <w:tcW w:w="4728" w:type="dxa"/>
            <w:tcBorders>
              <w:left w:val="single" w:sz="4" w:space="0" w:color="000000"/>
            </w:tcBorders>
          </w:tcPr>
          <w:p w:rsidR="007555E6" w:rsidRDefault="007F3E03">
            <w:pPr>
              <w:widowControl w:val="0"/>
              <w:tabs>
                <w:tab w:val="left" w:pos="4569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___________________________</w:t>
            </w:r>
          </w:p>
          <w:p w:rsidR="007555E6" w:rsidRDefault="007F3E03">
            <w:pPr>
              <w:widowControl w:val="0"/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vertAlign w:val="superscript"/>
                <w:lang w:eastAsia="en-US"/>
              </w:rPr>
              <w:t>Ф.И.О. заявителя</w:t>
            </w:r>
          </w:p>
        </w:tc>
      </w:tr>
    </w:tbl>
    <w:p w:rsidR="007555E6" w:rsidRDefault="007555E6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Уведомление о приеме документов </w:t>
      </w:r>
    </w:p>
    <w:p w:rsidR="007555E6" w:rsidRDefault="007F3E0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для предоставления муниципальной услуги</w:t>
      </w:r>
    </w:p>
    <w:p w:rsidR="007555E6" w:rsidRDefault="007555E6">
      <w:pPr>
        <w:tabs>
          <w:tab w:val="left" w:pos="9354"/>
        </w:tabs>
        <w:spacing w:after="16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tabs>
          <w:tab w:val="left" w:pos="9354"/>
        </w:tabs>
        <w:spacing w:after="16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Настоящим уведомляем о том, что для получения муниципальной услуги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Постановка граждан на учет в качестве лиц, имеющих право на предоставление земельных участков в собственность бесплатно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от Вас приняты следующие документы: </w:t>
      </w:r>
    </w:p>
    <w:tbl>
      <w:tblPr>
        <w:tblW w:w="978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3118"/>
        <w:gridCol w:w="2269"/>
        <w:gridCol w:w="1701"/>
      </w:tblGrid>
      <w:tr w:rsidR="007555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5E6" w:rsidRDefault="007F3E03">
            <w:pPr>
              <w:widowControl w:val="0"/>
              <w:tabs>
                <w:tab w:val="left" w:pos="9354"/>
              </w:tabs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5E6" w:rsidRDefault="007F3E03">
            <w:pPr>
              <w:widowControl w:val="0"/>
              <w:tabs>
                <w:tab w:val="left" w:pos="9354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5E6" w:rsidRDefault="007F3E03">
            <w:pPr>
              <w:widowControl w:val="0"/>
              <w:tabs>
                <w:tab w:val="left" w:pos="9354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Вид документа (оригинал, нотариальная копия, ксерокопия)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5E6" w:rsidRDefault="007F3E03">
            <w:pPr>
              <w:widowControl w:val="0"/>
              <w:tabs>
                <w:tab w:val="left" w:pos="9354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Реквизиты документа (дата выдачи, номер, кем выдан, иное)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5E6" w:rsidRDefault="007F3E03">
            <w:pPr>
              <w:widowControl w:val="0"/>
              <w:tabs>
                <w:tab w:val="left" w:pos="9354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Количество листов</w:t>
            </w:r>
          </w:p>
        </w:tc>
      </w:tr>
      <w:tr w:rsidR="007555E6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555E6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555E6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555E6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555E6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7555E6" w:rsidRDefault="007555E6">
      <w:pPr>
        <w:tabs>
          <w:tab w:val="left" w:pos="9354"/>
        </w:tabs>
        <w:spacing w:before="12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555E6" w:rsidRDefault="007F3E03">
      <w:pPr>
        <w:tabs>
          <w:tab w:val="left" w:pos="9354"/>
        </w:tabs>
        <w:spacing w:before="12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Всего принято ____________ документов на ____________ листах.</w:t>
      </w:r>
    </w:p>
    <w:p w:rsidR="007555E6" w:rsidRDefault="007555E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946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552"/>
        <w:gridCol w:w="2127"/>
        <w:gridCol w:w="283"/>
        <w:gridCol w:w="2268"/>
        <w:gridCol w:w="283"/>
        <w:gridCol w:w="1702"/>
        <w:gridCol w:w="247"/>
      </w:tblGrid>
      <w:tr w:rsidR="007555E6">
        <w:tc>
          <w:tcPr>
            <w:tcW w:w="2551" w:type="dxa"/>
          </w:tcPr>
          <w:p w:rsidR="007555E6" w:rsidRDefault="007F3E03">
            <w:pPr>
              <w:widowControl w:val="0"/>
              <w:ind w:left="-85" w:right="-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555E6" w:rsidRDefault="007555E6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555E6" w:rsidRDefault="007555E6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7555E6" w:rsidRDefault="007555E6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555E6" w:rsidRDefault="007555E6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555E6" w:rsidRDefault="007555E6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7555E6" w:rsidRDefault="007F3E03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55E6">
        <w:tc>
          <w:tcPr>
            <w:tcW w:w="2551" w:type="dxa"/>
          </w:tcPr>
          <w:p w:rsidR="007555E6" w:rsidRDefault="007555E6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7555E6" w:rsidRDefault="007F3E03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7555E6" w:rsidRDefault="007555E6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7555E6" w:rsidRDefault="007F3E03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555E6" w:rsidRDefault="007555E6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7555E6" w:rsidRDefault="007F3E03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47" w:type="dxa"/>
          </w:tcPr>
          <w:p w:rsidR="007555E6" w:rsidRDefault="007555E6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7555E6" w:rsidRDefault="007555E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552"/>
        <w:gridCol w:w="2127"/>
        <w:gridCol w:w="283"/>
        <w:gridCol w:w="2268"/>
        <w:gridCol w:w="283"/>
        <w:gridCol w:w="1702"/>
        <w:gridCol w:w="247"/>
      </w:tblGrid>
      <w:tr w:rsidR="007555E6">
        <w:trPr>
          <w:trHeight w:val="304"/>
        </w:trPr>
        <w:tc>
          <w:tcPr>
            <w:tcW w:w="2551" w:type="dxa"/>
          </w:tcPr>
          <w:p w:rsidR="007555E6" w:rsidRDefault="007F3E03">
            <w:pPr>
              <w:widowControl w:val="0"/>
              <w:ind w:left="-85" w:right="-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555E6" w:rsidRDefault="007555E6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555E6" w:rsidRDefault="007555E6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7555E6" w:rsidRDefault="007555E6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555E6" w:rsidRDefault="007555E6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7555E6" w:rsidRDefault="007555E6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7555E6" w:rsidRDefault="007F3E03">
            <w:pPr>
              <w:widowControl w:val="0"/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55E6">
        <w:tc>
          <w:tcPr>
            <w:tcW w:w="2551" w:type="dxa"/>
          </w:tcPr>
          <w:p w:rsidR="007555E6" w:rsidRDefault="007555E6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7555E6" w:rsidRDefault="007F3E03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283" w:type="dxa"/>
          </w:tcPr>
          <w:p w:rsidR="007555E6" w:rsidRDefault="007555E6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7555E6" w:rsidRDefault="007F3E03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555E6" w:rsidRDefault="007555E6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7555E6" w:rsidRDefault="007F3E03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47" w:type="dxa"/>
          </w:tcPr>
          <w:p w:rsidR="007555E6" w:rsidRDefault="007555E6">
            <w:pPr>
              <w:widowControl w:val="0"/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7555E6" w:rsidRDefault="007555E6">
      <w:pPr>
        <w:sectPr w:rsidR="007555E6">
          <w:headerReference w:type="default" r:id="rId20"/>
          <w:pgSz w:w="11906" w:h="16838"/>
          <w:pgMar w:top="765" w:right="850" w:bottom="567" w:left="1701" w:header="708" w:footer="0" w:gutter="0"/>
          <w:cols w:space="720"/>
          <w:formProt w:val="0"/>
          <w:docGrid w:linePitch="360"/>
        </w:sectPr>
      </w:pPr>
    </w:p>
    <w:p w:rsidR="007555E6" w:rsidRDefault="007F3E03">
      <w:pPr>
        <w:keepNext/>
        <w:keepLines/>
        <w:tabs>
          <w:tab w:val="left" w:pos="-4111"/>
        </w:tabs>
        <w:ind w:left="4962" w:right="-6" w:firstLine="780"/>
        <w:outlineLvl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Приложение № 3</w:t>
      </w:r>
    </w:p>
    <w:p w:rsidR="007555E6" w:rsidRDefault="007F3E03">
      <w:pPr>
        <w:spacing w:after="160"/>
        <w:ind w:left="496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p w:rsidR="007555E6" w:rsidRDefault="007555E6">
      <w:pPr>
        <w:spacing w:line="312" w:lineRule="exact"/>
        <w:ind w:left="20" w:firstLine="78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55E6" w:rsidRDefault="007555E6">
      <w:pPr>
        <w:spacing w:line="312" w:lineRule="exact"/>
        <w:ind w:left="20" w:firstLine="78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55E6" w:rsidRDefault="007F3E0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7555E6" w:rsidRDefault="007F3E0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постановке на учет гражданина в целях бесплатного предоставления земельного участка</w:t>
      </w:r>
    </w:p>
    <w:p w:rsidR="007555E6" w:rsidRDefault="007555E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55E6" w:rsidRDefault="007F3E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выдачи____________                                                           №___________ </w:t>
      </w:r>
    </w:p>
    <w:p w:rsidR="007555E6" w:rsidRDefault="007F3E03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уполномоченного органа, осуществляющего выдачу разрешения)</w:t>
      </w:r>
    </w:p>
    <w:p w:rsidR="007555E6" w:rsidRDefault="007555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5E6" w:rsidRDefault="007555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5E6" w:rsidRDefault="007F3E0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соответствии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Законом Кировской области от 03.11.2011 № 74-ЗО «О бесплатном предоставлении гражданам, имеющих трёх и более детей, земельных участков на территории Кировской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результатам рассмотрения заявления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 № __________ принято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учете гражданина: _____________________________________________</w:t>
      </w:r>
    </w:p>
    <w:p w:rsidR="007555E6" w:rsidRDefault="007F3E0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</w:p>
    <w:p w:rsidR="007555E6" w:rsidRDefault="007F3E03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(ФИО гражданина, поставленного на учет в качестве лица, имеющего право на предоставление земельного участка в собственность бесплатно)</w:t>
      </w:r>
    </w:p>
    <w:p w:rsidR="007555E6" w:rsidRDefault="007555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5E6" w:rsidRDefault="007F3E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бесплатного предоставления земельного участка в собственность. </w:t>
      </w:r>
    </w:p>
    <w:p w:rsidR="007555E6" w:rsidRDefault="007555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5E6" w:rsidRDefault="007F3E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очереди: ______________. </w:t>
      </w:r>
    </w:p>
    <w:p w:rsidR="007555E6" w:rsidRDefault="007555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5E6" w:rsidRDefault="007F3E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Подпись _________________</w:t>
      </w:r>
    </w:p>
    <w:p w:rsidR="007555E6" w:rsidRDefault="007555E6">
      <w:pPr>
        <w:pStyle w:val="af3"/>
        <w:sectPr w:rsidR="007555E6">
          <w:headerReference w:type="default" r:id="rId21"/>
          <w:headerReference w:type="first" r:id="rId22"/>
          <w:pgSz w:w="11906" w:h="16838"/>
          <w:pgMar w:top="765" w:right="850" w:bottom="567" w:left="1701" w:header="708" w:footer="0" w:gutter="0"/>
          <w:cols w:space="720"/>
          <w:formProt w:val="0"/>
          <w:docGrid w:linePitch="360"/>
        </w:sectPr>
      </w:pPr>
    </w:p>
    <w:p w:rsidR="007555E6" w:rsidRDefault="007F3E03">
      <w:pPr>
        <w:keepNext/>
        <w:keepLines/>
        <w:tabs>
          <w:tab w:val="left" w:pos="-4111"/>
        </w:tabs>
        <w:ind w:left="4962" w:right="-6"/>
        <w:outlineLvl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 xml:space="preserve">  Приложение № 4</w:t>
      </w:r>
    </w:p>
    <w:p w:rsidR="007555E6" w:rsidRDefault="007F3E03">
      <w:pPr>
        <w:spacing w:after="160"/>
        <w:ind w:left="496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к административному регламенту</w:t>
      </w: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4557"/>
        <w:gridCol w:w="4729"/>
      </w:tblGrid>
      <w:tr w:rsidR="007555E6">
        <w:trPr>
          <w:trHeight w:val="2019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5E6" w:rsidRDefault="007F3E03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lef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456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5E6" w:rsidRDefault="007F3E03">
            <w:pPr>
              <w:widowControl w:val="0"/>
              <w:tabs>
                <w:tab w:val="left" w:pos="4569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</w:p>
          <w:p w:rsidR="007555E6" w:rsidRDefault="007F3E03">
            <w:pPr>
              <w:widowControl w:val="0"/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Ф.И.О. заявителя</w:t>
            </w:r>
          </w:p>
        </w:tc>
      </w:tr>
    </w:tbl>
    <w:p w:rsidR="007555E6" w:rsidRDefault="00755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5E6" w:rsidRDefault="007F3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555E6" w:rsidRDefault="007F3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предоставлении услуги</w:t>
      </w:r>
    </w:p>
    <w:p w:rsidR="007555E6" w:rsidRDefault="007F3E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 от ____________</w:t>
      </w:r>
    </w:p>
    <w:p w:rsidR="007555E6" w:rsidRDefault="007555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55E6" w:rsidRDefault="007F3E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___________ № ___________ и приложенных к нему документов, на основании __________________________________________________________________________________________________________________________________________________________________________________________________</w:t>
      </w:r>
    </w:p>
    <w:p w:rsidR="007555E6" w:rsidRDefault="007F3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CE24D3">
        <w:rPr>
          <w:rFonts w:ascii="Times New Roman" w:hAnsi="Times New Roman" w:cs="Times New Roman"/>
          <w:sz w:val="28"/>
          <w:szCs w:val="28"/>
        </w:rPr>
        <w:t>Уржу</w:t>
      </w:r>
      <w:r>
        <w:rPr>
          <w:rFonts w:ascii="Times New Roman" w:hAnsi="Times New Roman" w:cs="Times New Roman"/>
          <w:sz w:val="28"/>
          <w:szCs w:val="28"/>
        </w:rPr>
        <w:t>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E24D3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а, принято решение об отказе в предоставлении услуги, по следующим основаниям: </w:t>
      </w:r>
    </w:p>
    <w:tbl>
      <w:tblPr>
        <w:tblStyle w:val="af4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6237"/>
        <w:gridCol w:w="2126"/>
      </w:tblGrid>
      <w:tr w:rsidR="007555E6">
        <w:tc>
          <w:tcPr>
            <w:tcW w:w="1668" w:type="dxa"/>
          </w:tcPr>
          <w:p w:rsidR="007555E6" w:rsidRDefault="007F3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пункта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администрати-вного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регламента</w:t>
            </w:r>
          </w:p>
        </w:tc>
        <w:tc>
          <w:tcPr>
            <w:tcW w:w="6237" w:type="dxa"/>
          </w:tcPr>
          <w:p w:rsidR="007555E6" w:rsidRDefault="007F3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основания для отказа</w:t>
            </w:r>
          </w:p>
        </w:tc>
        <w:tc>
          <w:tcPr>
            <w:tcW w:w="2126" w:type="dxa"/>
          </w:tcPr>
          <w:p w:rsidR="007555E6" w:rsidRDefault="007F3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7555E6">
        <w:tc>
          <w:tcPr>
            <w:tcW w:w="1668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2.7.1.1.</w:t>
            </w:r>
          </w:p>
        </w:tc>
        <w:tc>
          <w:tcPr>
            <w:tcW w:w="6237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Ранее принятое в соответствии с Законом </w:t>
            </w:r>
            <w:r>
              <w:rPr>
                <w:rFonts w:ascii="Times New Roman" w:hAnsi="Times New Roman" w:cs="Times New Roman"/>
                <w:color w:val="000000" w:themeColor="text1"/>
                <w:lang w:eastAsia="zh-CN"/>
              </w:rPr>
              <w:t xml:space="preserve">Кировской области от 03.11.2011 № 74-ЗО «О бесплатном предоставлении гражданам, имеющим трех и более детей, земельных участков на территории Кировской области»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решение о предоставлении земельного участка гражданину в собственность бесплатно при повторном обращении этого гражданина с заявлением</w:t>
            </w:r>
          </w:p>
        </w:tc>
        <w:tc>
          <w:tcPr>
            <w:tcW w:w="2126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7555E6">
        <w:tc>
          <w:tcPr>
            <w:tcW w:w="1668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2.7.1.2.</w:t>
            </w:r>
          </w:p>
        </w:tc>
        <w:tc>
          <w:tcPr>
            <w:tcW w:w="6237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Непредставление или представление не в полном объеме документов, указанных в настоящей статье</w:t>
            </w:r>
          </w:p>
        </w:tc>
        <w:tc>
          <w:tcPr>
            <w:tcW w:w="2126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7555E6">
        <w:tc>
          <w:tcPr>
            <w:tcW w:w="1668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2.7.1.3</w:t>
            </w:r>
          </w:p>
        </w:tc>
        <w:tc>
          <w:tcPr>
            <w:tcW w:w="6237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Несоответствие заявителя требованиям и условиям, указанным в статье 1 настоящего Закона</w:t>
            </w:r>
            <w:r>
              <w:rPr>
                <w:rFonts w:ascii="Times New Roman" w:hAnsi="Times New Roman" w:cs="Times New Roman"/>
                <w:color w:val="000000" w:themeColor="text1"/>
                <w:lang w:eastAsia="zh-CN"/>
              </w:rPr>
              <w:t xml:space="preserve"> Кировской области от 03.11.2011 № 74-ЗО «О бесплатном предоставлении гражданам, имеющим трех и более детей, земельных участков на территории Кировской области»</w:t>
            </w:r>
          </w:p>
        </w:tc>
        <w:tc>
          <w:tcPr>
            <w:tcW w:w="2126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7555E6" w:rsidRDefault="00755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E6" w:rsidRDefault="007F3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информируем: </w:t>
      </w:r>
    </w:p>
    <w:p w:rsidR="007555E6" w:rsidRDefault="007F3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7555E6" w:rsidRDefault="007F3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 на учет в качестве лиц, имеющих право на предоставление земельных участков в собственность бесплатно», а также в судебном порядке</w:t>
      </w:r>
    </w:p>
    <w:p w:rsidR="007555E6" w:rsidRDefault="007555E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555E6" w:rsidRDefault="007F3E0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Подпись _________________</w:t>
      </w:r>
    </w:p>
    <w:p w:rsidR="007555E6" w:rsidRDefault="007555E6">
      <w:pPr>
        <w:pStyle w:val="af3"/>
        <w:sectPr w:rsidR="007555E6">
          <w:headerReference w:type="default" r:id="rId23"/>
          <w:headerReference w:type="first" r:id="rId24"/>
          <w:pgSz w:w="11906" w:h="16838"/>
          <w:pgMar w:top="765" w:right="850" w:bottom="567" w:left="1701" w:header="708" w:footer="0" w:gutter="0"/>
          <w:cols w:space="720"/>
          <w:formProt w:val="0"/>
          <w:docGrid w:linePitch="360"/>
        </w:sectPr>
      </w:pPr>
    </w:p>
    <w:p w:rsidR="007555E6" w:rsidRDefault="007F3E03">
      <w:pPr>
        <w:keepNext/>
        <w:keepLines/>
        <w:tabs>
          <w:tab w:val="left" w:pos="-4111"/>
        </w:tabs>
        <w:ind w:left="4962" w:right="-6"/>
        <w:outlineLvl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Приложение № 5</w:t>
      </w:r>
    </w:p>
    <w:p w:rsidR="007555E6" w:rsidRDefault="007F3E03">
      <w:pPr>
        <w:spacing w:after="160"/>
        <w:ind w:left="496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 административному регламенту</w:t>
      </w: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4557"/>
        <w:gridCol w:w="4729"/>
      </w:tblGrid>
      <w:tr w:rsidR="007555E6">
        <w:trPr>
          <w:trHeight w:val="2019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5E6" w:rsidRDefault="007F3E03">
            <w:pPr>
              <w:widowControl w:val="0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left w:val="single" w:sz="4" w:space="0" w:color="000000"/>
            </w:tcBorders>
          </w:tcPr>
          <w:p w:rsidR="007555E6" w:rsidRDefault="007555E6">
            <w:pPr>
              <w:widowControl w:val="0"/>
              <w:tabs>
                <w:tab w:val="left" w:pos="4569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5E6" w:rsidRDefault="007555E6">
            <w:pPr>
              <w:widowControl w:val="0"/>
              <w:tabs>
                <w:tab w:val="left" w:pos="4569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55E6" w:rsidRDefault="007F3E03">
            <w:pPr>
              <w:widowControl w:val="0"/>
              <w:tabs>
                <w:tab w:val="left" w:pos="4569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</w:p>
          <w:p w:rsidR="007555E6" w:rsidRDefault="007F3E03">
            <w:pPr>
              <w:widowControl w:val="0"/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Ф.И.О. заявителя</w:t>
            </w:r>
          </w:p>
        </w:tc>
      </w:tr>
    </w:tbl>
    <w:p w:rsidR="007555E6" w:rsidRDefault="007F3E03">
      <w:r>
        <w:t xml:space="preserve"> </w:t>
      </w:r>
    </w:p>
    <w:p w:rsidR="007555E6" w:rsidRDefault="007F3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7555E6" w:rsidRDefault="007F3E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 для предоставления услуги</w:t>
      </w:r>
    </w:p>
    <w:p w:rsidR="007555E6" w:rsidRDefault="007F3E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_____________ от _______________</w:t>
      </w:r>
    </w:p>
    <w:p w:rsidR="007555E6" w:rsidRDefault="007555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5E6" w:rsidRDefault="007F3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 </w:t>
      </w: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5811"/>
        <w:gridCol w:w="2836"/>
      </w:tblGrid>
      <w:tr w:rsidR="007555E6">
        <w:tc>
          <w:tcPr>
            <w:tcW w:w="1242" w:type="dxa"/>
          </w:tcPr>
          <w:p w:rsidR="007555E6" w:rsidRDefault="007F3E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пункта административного регламента</w:t>
            </w:r>
          </w:p>
        </w:tc>
        <w:tc>
          <w:tcPr>
            <w:tcW w:w="5811" w:type="dxa"/>
          </w:tcPr>
          <w:p w:rsidR="007555E6" w:rsidRDefault="007F3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основания для отказа</w:t>
            </w:r>
          </w:p>
        </w:tc>
        <w:tc>
          <w:tcPr>
            <w:tcW w:w="2836" w:type="dxa"/>
          </w:tcPr>
          <w:p w:rsidR="007555E6" w:rsidRDefault="007F3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7555E6">
        <w:tc>
          <w:tcPr>
            <w:tcW w:w="1242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2.7.1.1.</w:t>
            </w:r>
          </w:p>
        </w:tc>
        <w:tc>
          <w:tcPr>
            <w:tcW w:w="5811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Представление неполного комплекта документов</w:t>
            </w:r>
          </w:p>
        </w:tc>
        <w:tc>
          <w:tcPr>
            <w:tcW w:w="2836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7555E6">
        <w:tc>
          <w:tcPr>
            <w:tcW w:w="1242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2.7.1.2.</w:t>
            </w:r>
          </w:p>
        </w:tc>
        <w:tc>
          <w:tcPr>
            <w:tcW w:w="5811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Представленные документы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утратили силу на момент обращения за услугой представленные документы содержат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36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7555E6">
        <w:tc>
          <w:tcPr>
            <w:tcW w:w="1242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2.7.1.3.</w:t>
            </w:r>
          </w:p>
        </w:tc>
        <w:tc>
          <w:tcPr>
            <w:tcW w:w="5811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36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  <w:p w:rsidR="007555E6" w:rsidRDefault="007555E6">
            <w:pPr>
              <w:jc w:val="both"/>
              <w:rPr>
                <w:rFonts w:ascii="Times New Roman" w:hAnsi="Times New Roman" w:cs="Times New Roman"/>
              </w:rPr>
            </w:pPr>
          </w:p>
          <w:p w:rsidR="007555E6" w:rsidRDefault="007555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5E6">
        <w:tc>
          <w:tcPr>
            <w:tcW w:w="1242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2.7.1.4.</w:t>
            </w:r>
          </w:p>
        </w:tc>
        <w:tc>
          <w:tcPr>
            <w:tcW w:w="5811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36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7555E6">
        <w:tc>
          <w:tcPr>
            <w:tcW w:w="1242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2.7.1.5.</w:t>
            </w:r>
          </w:p>
        </w:tc>
        <w:tc>
          <w:tcPr>
            <w:tcW w:w="5811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электронной подписи</w:t>
            </w:r>
          </w:p>
        </w:tc>
        <w:tc>
          <w:tcPr>
            <w:tcW w:w="2836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7555E6">
        <w:tc>
          <w:tcPr>
            <w:tcW w:w="1242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2.7.1.6.</w:t>
            </w:r>
          </w:p>
        </w:tc>
        <w:tc>
          <w:tcPr>
            <w:tcW w:w="5811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36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7555E6">
        <w:tc>
          <w:tcPr>
            <w:tcW w:w="1242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2.7.1.7.</w:t>
            </w:r>
          </w:p>
        </w:tc>
        <w:tc>
          <w:tcPr>
            <w:tcW w:w="5811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36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7555E6">
        <w:tc>
          <w:tcPr>
            <w:tcW w:w="1242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2.7.1.8.</w:t>
            </w:r>
          </w:p>
        </w:tc>
        <w:tc>
          <w:tcPr>
            <w:tcW w:w="5811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2836" w:type="dxa"/>
          </w:tcPr>
          <w:p w:rsidR="007555E6" w:rsidRDefault="007F3E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7555E6" w:rsidRDefault="007555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5E6" w:rsidRDefault="007F3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информируем: </w:t>
      </w:r>
    </w:p>
    <w:p w:rsidR="007555E6" w:rsidRDefault="007F3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7555E6" w:rsidRDefault="007F3E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</w:t>
      </w:r>
    </w:p>
    <w:p w:rsidR="007555E6" w:rsidRDefault="00755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5E6" w:rsidRDefault="007F3E0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Подпись _______________</w:t>
      </w:r>
    </w:p>
    <w:p w:rsidR="007555E6" w:rsidRDefault="007555E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5E6" w:rsidRDefault="007555E6"/>
    <w:sectPr w:rsidR="007555E6">
      <w:headerReference w:type="default" r:id="rId25"/>
      <w:headerReference w:type="first" r:id="rId26"/>
      <w:pgSz w:w="11906" w:h="16838"/>
      <w:pgMar w:top="765" w:right="850" w:bottom="56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40" w:rsidRDefault="00D72340">
      <w:r>
        <w:separator/>
      </w:r>
    </w:p>
  </w:endnote>
  <w:endnote w:type="continuationSeparator" w:id="0">
    <w:p w:rsidR="00D72340" w:rsidRDefault="00D7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40" w:rsidRDefault="00D72340">
      <w:r>
        <w:separator/>
      </w:r>
    </w:p>
  </w:footnote>
  <w:footnote w:type="continuationSeparator" w:id="0">
    <w:p w:rsidR="00D72340" w:rsidRDefault="00D72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498219"/>
      <w:docPartObj>
        <w:docPartGallery w:val="Page Numbers (Top of Page)"/>
        <w:docPartUnique/>
      </w:docPartObj>
    </w:sdtPr>
    <w:sdtEndPr/>
    <w:sdtContent>
      <w:p w:rsidR="009021E6" w:rsidRDefault="009021E6">
        <w:pPr>
          <w:pStyle w:val="a6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CE24D3">
          <w:rPr>
            <w:rFonts w:ascii="Times New Roman" w:hAnsi="Times New Roman" w:cs="Times New Roman"/>
            <w:noProof/>
          </w:rPr>
          <w:t>7</w:t>
        </w:r>
        <w:r>
          <w:rPr>
            <w:rFonts w:ascii="Times New Roman" w:hAnsi="Times New Roman" w:cs="Times New Roman"/>
          </w:rPr>
          <w:fldChar w:fldCharType="end"/>
        </w:r>
      </w:p>
      <w:p w:rsidR="009021E6" w:rsidRDefault="00D72340">
        <w:pPr>
          <w:pStyle w:val="a6"/>
        </w:pP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E6" w:rsidRDefault="009021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E6" w:rsidRDefault="009021E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E6" w:rsidRDefault="009021E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212459"/>
      <w:docPartObj>
        <w:docPartGallery w:val="Page Numbers (Top of Page)"/>
        <w:docPartUnique/>
      </w:docPartObj>
    </w:sdtPr>
    <w:sdtEndPr/>
    <w:sdtContent>
      <w:p w:rsidR="009021E6" w:rsidRDefault="009021E6">
        <w:pPr>
          <w:pStyle w:val="a6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CE24D3">
          <w:rPr>
            <w:rFonts w:ascii="Times New Roman" w:hAnsi="Times New Roman" w:cs="Times New Roman"/>
            <w:noProof/>
          </w:rPr>
          <w:t>28</w:t>
        </w:r>
        <w:r>
          <w:rPr>
            <w:rFonts w:ascii="Times New Roman" w:hAnsi="Times New Roman" w:cs="Times New Roman"/>
          </w:rPr>
          <w:fldChar w:fldCharType="end"/>
        </w:r>
      </w:p>
      <w:p w:rsidR="009021E6" w:rsidRDefault="00D72340">
        <w:pPr>
          <w:pStyle w:val="a6"/>
        </w:pP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218585"/>
      <w:docPartObj>
        <w:docPartGallery w:val="Page Numbers (Top of Page)"/>
        <w:docPartUnique/>
      </w:docPartObj>
    </w:sdtPr>
    <w:sdtEndPr/>
    <w:sdtContent>
      <w:p w:rsidR="009021E6" w:rsidRDefault="009021E6">
        <w:pPr>
          <w:pStyle w:val="a6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CE24D3">
          <w:rPr>
            <w:rFonts w:ascii="Times New Roman" w:hAnsi="Times New Roman" w:cs="Times New Roman"/>
            <w:noProof/>
          </w:rPr>
          <w:t>29</w:t>
        </w:r>
        <w:r>
          <w:rPr>
            <w:rFonts w:ascii="Times New Roman" w:hAnsi="Times New Roman" w:cs="Times New Roman"/>
          </w:rPr>
          <w:fldChar w:fldCharType="end"/>
        </w:r>
      </w:p>
      <w:p w:rsidR="009021E6" w:rsidRDefault="00D72340">
        <w:pPr>
          <w:pStyle w:val="a6"/>
        </w:pP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E6" w:rsidRDefault="009021E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402998"/>
      <w:docPartObj>
        <w:docPartGallery w:val="Page Numbers (Top of Page)"/>
        <w:docPartUnique/>
      </w:docPartObj>
    </w:sdtPr>
    <w:sdtEndPr/>
    <w:sdtContent>
      <w:p w:rsidR="009021E6" w:rsidRDefault="009021E6">
        <w:pPr>
          <w:pStyle w:val="a6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CE24D3">
          <w:rPr>
            <w:rFonts w:ascii="Times New Roman" w:hAnsi="Times New Roman" w:cs="Times New Roman"/>
            <w:noProof/>
          </w:rPr>
          <w:t>30</w:t>
        </w:r>
        <w:r>
          <w:rPr>
            <w:rFonts w:ascii="Times New Roman" w:hAnsi="Times New Roman" w:cs="Times New Roman"/>
          </w:rPr>
          <w:fldChar w:fldCharType="end"/>
        </w:r>
      </w:p>
      <w:p w:rsidR="009021E6" w:rsidRDefault="00D72340">
        <w:pPr>
          <w:pStyle w:val="a6"/>
        </w:pP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E6" w:rsidRDefault="009021E6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512937"/>
      <w:docPartObj>
        <w:docPartGallery w:val="Page Numbers (Top of Page)"/>
        <w:docPartUnique/>
      </w:docPartObj>
    </w:sdtPr>
    <w:sdtEndPr/>
    <w:sdtContent>
      <w:p w:rsidR="009021E6" w:rsidRDefault="009021E6">
        <w:pPr>
          <w:pStyle w:val="a6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CE24D3">
          <w:rPr>
            <w:rFonts w:ascii="Times New Roman" w:hAnsi="Times New Roman" w:cs="Times New Roman"/>
            <w:noProof/>
          </w:rPr>
          <w:t>33</w:t>
        </w:r>
        <w:r>
          <w:rPr>
            <w:rFonts w:ascii="Times New Roman" w:hAnsi="Times New Roman" w:cs="Times New Roman"/>
          </w:rPr>
          <w:fldChar w:fldCharType="end"/>
        </w:r>
      </w:p>
      <w:p w:rsidR="009021E6" w:rsidRDefault="00D72340">
        <w:pPr>
          <w:pStyle w:val="a6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03EE9"/>
    <w:multiLevelType w:val="multilevel"/>
    <w:tmpl w:val="83F48AFE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1789" w:hanging="360"/>
      </w:pPr>
      <w:rPr>
        <w:color w:val="000000"/>
      </w:rPr>
    </w:lvl>
    <w:lvl w:ilvl="1">
      <w:start w:val="1"/>
      <w:numFmt w:val="lowerLetter"/>
      <w:pStyle w:val="subpunct"/>
      <w:lvlText w:val="%2."/>
      <w:lvlJc w:val="left"/>
      <w:pPr>
        <w:tabs>
          <w:tab w:val="num" w:pos="851"/>
        </w:tabs>
        <w:ind w:left="2509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3229" w:hanging="180"/>
      </w:pPr>
    </w:lvl>
    <w:lvl w:ilvl="3">
      <w:start w:val="1"/>
      <w:numFmt w:val="decimal"/>
      <w:lvlText w:val="%4."/>
      <w:lvlJc w:val="left"/>
      <w:pPr>
        <w:tabs>
          <w:tab w:val="num" w:pos="851"/>
        </w:tabs>
        <w:ind w:left="3949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4669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5389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6109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6829" w:hanging="36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7549" w:hanging="180"/>
      </w:pPr>
    </w:lvl>
  </w:abstractNum>
  <w:abstractNum w:abstractNumId="1">
    <w:nsid w:val="3F2B14C8"/>
    <w:multiLevelType w:val="multilevel"/>
    <w:tmpl w:val="FFF644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2734895"/>
    <w:multiLevelType w:val="multilevel"/>
    <w:tmpl w:val="747075CC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3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40" w:hanging="2160"/>
      </w:pPr>
    </w:lvl>
  </w:abstractNum>
  <w:abstractNum w:abstractNumId="3">
    <w:nsid w:val="69356191"/>
    <w:multiLevelType w:val="hybridMultilevel"/>
    <w:tmpl w:val="296A1B6C"/>
    <w:lvl w:ilvl="0" w:tplc="049046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E6"/>
    <w:rsid w:val="00395D81"/>
    <w:rsid w:val="00400085"/>
    <w:rsid w:val="004078B7"/>
    <w:rsid w:val="004F78B5"/>
    <w:rsid w:val="007555E6"/>
    <w:rsid w:val="007A5D37"/>
    <w:rsid w:val="007F3E03"/>
    <w:rsid w:val="00822AA3"/>
    <w:rsid w:val="009021E6"/>
    <w:rsid w:val="00A74A1D"/>
    <w:rsid w:val="00B73BD1"/>
    <w:rsid w:val="00C0640C"/>
    <w:rsid w:val="00CE24D3"/>
    <w:rsid w:val="00D72340"/>
    <w:rsid w:val="00DB2CFB"/>
    <w:rsid w:val="00F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5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C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7B7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Основной текст_"/>
    <w:basedOn w:val="a0"/>
    <w:link w:val="1"/>
    <w:qFormat/>
    <w:rsid w:val="007B7C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10"/>
    <w:qFormat/>
    <w:rsid w:val="007B7C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qFormat/>
    <w:rsid w:val="007B7C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1"/>
    <w:qFormat/>
    <w:rsid w:val="007B7C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Курсив"/>
    <w:basedOn w:val="a3"/>
    <w:qFormat/>
    <w:rsid w:val="007B7C51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7B7C5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9284D"/>
    <w:rPr>
      <w:color w:val="0000FF" w:themeColor="hyperlink"/>
      <w:u w:val="single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334F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ED173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Основной текст1"/>
    <w:basedOn w:val="a"/>
    <w:link w:val="a3"/>
    <w:qFormat/>
    <w:rsid w:val="007B7C51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10">
    <w:name w:val="Основной текст (2)1"/>
    <w:basedOn w:val="a"/>
    <w:link w:val="21"/>
    <w:qFormat/>
    <w:rsid w:val="007B7C51"/>
    <w:pPr>
      <w:shd w:val="clear" w:color="auto" w:fill="FFFFFF"/>
      <w:spacing w:after="12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qFormat/>
    <w:rsid w:val="007B7C51"/>
    <w:pPr>
      <w:shd w:val="clear" w:color="auto" w:fill="FFFFFF"/>
      <w:spacing w:before="840" w:line="317" w:lineRule="exact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1">
    <w:name w:val="Основной текст (4)1"/>
    <w:basedOn w:val="a"/>
    <w:link w:val="4"/>
    <w:qFormat/>
    <w:rsid w:val="007B7C51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f1">
    <w:name w:val="List Paragraph"/>
    <w:basedOn w:val="a"/>
    <w:uiPriority w:val="34"/>
    <w:qFormat/>
    <w:rsid w:val="007B7C51"/>
    <w:pPr>
      <w:widowControl w:val="0"/>
      <w:spacing w:line="360" w:lineRule="auto"/>
      <w:ind w:left="720" w:firstLine="700"/>
      <w:contextualSpacing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7B7C51"/>
    <w:pPr>
      <w:tabs>
        <w:tab w:val="center" w:pos="4677"/>
        <w:tab w:val="right" w:pos="9355"/>
      </w:tabs>
    </w:pPr>
  </w:style>
  <w:style w:type="paragraph" w:customStyle="1" w:styleId="punct">
    <w:name w:val="punct"/>
    <w:basedOn w:val="a"/>
    <w:qFormat/>
    <w:rsid w:val="007B7C51"/>
    <w:pPr>
      <w:numPr>
        <w:numId w:val="1"/>
      </w:numPr>
      <w:spacing w:line="360" w:lineRule="auto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subpunct">
    <w:name w:val="subpunct"/>
    <w:basedOn w:val="a"/>
    <w:qFormat/>
    <w:rsid w:val="007B7C51"/>
    <w:pPr>
      <w:numPr>
        <w:ilvl w:val="1"/>
        <w:numId w:val="1"/>
      </w:numPr>
      <w:tabs>
        <w:tab w:val="left" w:pos="1631"/>
      </w:tabs>
      <w:spacing w:line="360" w:lineRule="auto"/>
      <w:ind w:left="780" w:firstLine="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/>
    </w:rPr>
  </w:style>
  <w:style w:type="paragraph" w:styleId="a9">
    <w:name w:val="footer"/>
    <w:basedOn w:val="a"/>
    <w:link w:val="a8"/>
    <w:uiPriority w:val="99"/>
    <w:unhideWhenUsed/>
    <w:rsid w:val="00334FE9"/>
    <w:pPr>
      <w:tabs>
        <w:tab w:val="center" w:pos="4677"/>
        <w:tab w:val="right" w:pos="9355"/>
      </w:tabs>
    </w:pPr>
  </w:style>
  <w:style w:type="paragraph" w:styleId="af3">
    <w:name w:val="No Spacing"/>
    <w:uiPriority w:val="1"/>
    <w:qFormat/>
    <w:rsid w:val="00C6550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qFormat/>
    <w:rsid w:val="00ED173B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7B7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4"/>
    <w:uiPriority w:val="59"/>
    <w:rsid w:val="00400085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400085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5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7C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7B7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Основной текст_"/>
    <w:basedOn w:val="a0"/>
    <w:link w:val="1"/>
    <w:qFormat/>
    <w:rsid w:val="007B7C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10"/>
    <w:qFormat/>
    <w:rsid w:val="007B7C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qFormat/>
    <w:rsid w:val="007B7C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1"/>
    <w:qFormat/>
    <w:rsid w:val="007B7C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Курсив"/>
    <w:basedOn w:val="a3"/>
    <w:qFormat/>
    <w:rsid w:val="007B7C51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7B7C5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9284D"/>
    <w:rPr>
      <w:color w:val="0000FF" w:themeColor="hyperlink"/>
      <w:u w:val="single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334F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ED173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Основной текст1"/>
    <w:basedOn w:val="a"/>
    <w:link w:val="a3"/>
    <w:qFormat/>
    <w:rsid w:val="007B7C51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10">
    <w:name w:val="Основной текст (2)1"/>
    <w:basedOn w:val="a"/>
    <w:link w:val="21"/>
    <w:qFormat/>
    <w:rsid w:val="007B7C51"/>
    <w:pPr>
      <w:shd w:val="clear" w:color="auto" w:fill="FFFFFF"/>
      <w:spacing w:after="12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qFormat/>
    <w:rsid w:val="007B7C51"/>
    <w:pPr>
      <w:shd w:val="clear" w:color="auto" w:fill="FFFFFF"/>
      <w:spacing w:before="840" w:line="317" w:lineRule="exact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1">
    <w:name w:val="Основной текст (4)1"/>
    <w:basedOn w:val="a"/>
    <w:link w:val="4"/>
    <w:qFormat/>
    <w:rsid w:val="007B7C51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f1">
    <w:name w:val="List Paragraph"/>
    <w:basedOn w:val="a"/>
    <w:uiPriority w:val="34"/>
    <w:qFormat/>
    <w:rsid w:val="007B7C51"/>
    <w:pPr>
      <w:widowControl w:val="0"/>
      <w:spacing w:line="360" w:lineRule="auto"/>
      <w:ind w:left="720" w:firstLine="700"/>
      <w:contextualSpacing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7B7C51"/>
    <w:pPr>
      <w:tabs>
        <w:tab w:val="center" w:pos="4677"/>
        <w:tab w:val="right" w:pos="9355"/>
      </w:tabs>
    </w:pPr>
  </w:style>
  <w:style w:type="paragraph" w:customStyle="1" w:styleId="punct">
    <w:name w:val="punct"/>
    <w:basedOn w:val="a"/>
    <w:qFormat/>
    <w:rsid w:val="007B7C51"/>
    <w:pPr>
      <w:numPr>
        <w:numId w:val="1"/>
      </w:numPr>
      <w:spacing w:line="360" w:lineRule="auto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subpunct">
    <w:name w:val="subpunct"/>
    <w:basedOn w:val="a"/>
    <w:qFormat/>
    <w:rsid w:val="007B7C51"/>
    <w:pPr>
      <w:numPr>
        <w:ilvl w:val="1"/>
        <w:numId w:val="1"/>
      </w:numPr>
      <w:tabs>
        <w:tab w:val="left" w:pos="1631"/>
      </w:tabs>
      <w:spacing w:line="360" w:lineRule="auto"/>
      <w:ind w:left="780" w:firstLine="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/>
    </w:rPr>
  </w:style>
  <w:style w:type="paragraph" w:styleId="a9">
    <w:name w:val="footer"/>
    <w:basedOn w:val="a"/>
    <w:link w:val="a8"/>
    <w:uiPriority w:val="99"/>
    <w:unhideWhenUsed/>
    <w:rsid w:val="00334FE9"/>
    <w:pPr>
      <w:tabs>
        <w:tab w:val="center" w:pos="4677"/>
        <w:tab w:val="right" w:pos="9355"/>
      </w:tabs>
    </w:pPr>
  </w:style>
  <w:style w:type="paragraph" w:styleId="af3">
    <w:name w:val="No Spacing"/>
    <w:uiPriority w:val="1"/>
    <w:qFormat/>
    <w:rsid w:val="00C6550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qFormat/>
    <w:rsid w:val="00ED173B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7B7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4"/>
    <w:uiPriority w:val="59"/>
    <w:rsid w:val="00400085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400085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E0C63F15577A2782823E7155FFF13AAF56ED271D9426E4958362AF78C224C3F3B4BC26D76E0A09B7636C0387AAB2B0B6E1B2CF4A05F56FEvB4AH" TargetMode="External"/><Relationship Id="rId18" Type="http://schemas.openxmlformats.org/officeDocument/2006/relationships/header" Target="header2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E0C63F15577A2782823E7155FFF13AAF56ED271D9426E4958362AF78C224C3F3B4BC26E7FE0A8CA2379C1643EFC380A6D1B2FF5BFv545H" TargetMode="External"/><Relationship Id="rId17" Type="http://schemas.openxmlformats.org/officeDocument/2006/relationships/header" Target="header1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2D0313AB6A5CC7027852A19AD4C801F3134E39ACAF7B0661778A40F441A18634F4CB661097CE47CBAB4B6976442387DD91E9B9ECiAA1I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zhumskij-r43.gasweb.gosuslugi.ru" TargetMode="Externa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F2D0313AB6A5CC7027852A19AD4C801F3134E39ACAF7B0661778A40F441A18634F4CB661296C61698E44A3532133086DE91EAB8F3ABD3A7iEA2I" TargetMode="Externa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hyperlink" Target="https://urzhumskij-r43.gasweb.gosuslugi.ru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F2D0313AB6A5CC7027852A19AD4C801F3134E39ACAF7B0661778A40F441A18634F4CB661097CE47CBAB4B6976442387DD91E9B9ECiAA1I" TargetMode="Externa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395CA-C97B-4A04-96B0-4A3CAFC9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33</Pages>
  <Words>10239</Words>
  <Characters>58365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fo05@depfin.kirov.ru</dc:creator>
  <dc:description/>
  <cp:lastModifiedBy>Ольга Шишкина</cp:lastModifiedBy>
  <cp:revision>23</cp:revision>
  <cp:lastPrinted>2024-11-21T07:07:00Z</cp:lastPrinted>
  <dcterms:created xsi:type="dcterms:W3CDTF">2023-06-16T13:42:00Z</dcterms:created>
  <dcterms:modified xsi:type="dcterms:W3CDTF">2025-02-11T11:54:00Z</dcterms:modified>
  <dc:language>ru-RU</dc:language>
</cp:coreProperties>
</file>